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F2FB62" w14:textId="4D99AD70" w:rsidR="00E77380" w:rsidRPr="005316A7" w:rsidRDefault="00E77380" w:rsidP="00561097">
      <w:pPr>
        <w:spacing w:after="0" w:line="240" w:lineRule="auto"/>
        <w:jc w:val="both"/>
        <w:rPr>
          <w:rFonts w:ascii="Times New Roman" w:eastAsia="Times New Roman" w:hAnsi="Times New Roman" w:cs="Times New Roman"/>
          <w:color w:val="222222"/>
          <w:sz w:val="32"/>
          <w:szCs w:val="32"/>
          <w:shd w:val="clear" w:color="auto" w:fill="FFFFFF"/>
          <w:lang w:eastAsia="et-EE"/>
        </w:rPr>
      </w:pPr>
      <w:bookmarkStart w:id="0" w:name="_Toc513035596"/>
      <w:r w:rsidRPr="005316A7">
        <w:rPr>
          <w:rFonts w:ascii="Times New Roman" w:eastAsia="Times New Roman" w:hAnsi="Times New Roman" w:cs="Times New Roman"/>
          <w:color w:val="222222"/>
          <w:sz w:val="32"/>
          <w:szCs w:val="32"/>
          <w:shd w:val="clear" w:color="auto" w:fill="FFFFFF"/>
          <w:lang w:eastAsia="et-EE"/>
        </w:rPr>
        <w:t xml:space="preserve">Töötuba põhikoolile: </w:t>
      </w:r>
      <w:r w:rsidRPr="005316A7">
        <w:rPr>
          <w:rFonts w:ascii="Times New Roman" w:eastAsia="Times New Roman" w:hAnsi="Times New Roman" w:cs="Times New Roman"/>
          <w:b/>
          <w:color w:val="222222"/>
          <w:sz w:val="32"/>
          <w:szCs w:val="32"/>
          <w:shd w:val="clear" w:color="auto" w:fill="FFFFFF"/>
          <w:lang w:eastAsia="et-EE"/>
        </w:rPr>
        <w:t xml:space="preserve">Õietolm. </w:t>
      </w:r>
      <w:r w:rsidR="00561097">
        <w:rPr>
          <w:rFonts w:ascii="Times New Roman" w:eastAsia="Times New Roman" w:hAnsi="Times New Roman" w:cs="Times New Roman"/>
          <w:b/>
          <w:color w:val="222222"/>
          <w:sz w:val="32"/>
          <w:szCs w:val="32"/>
          <w:shd w:val="clear" w:color="auto" w:fill="FFFFFF"/>
          <w:lang w:eastAsia="et-EE"/>
        </w:rPr>
        <w:tab/>
      </w:r>
      <w:r w:rsidR="00561097">
        <w:rPr>
          <w:rFonts w:ascii="Times New Roman" w:eastAsia="Times New Roman" w:hAnsi="Times New Roman" w:cs="Times New Roman"/>
          <w:b/>
          <w:color w:val="222222"/>
          <w:sz w:val="32"/>
          <w:szCs w:val="32"/>
          <w:shd w:val="clear" w:color="auto" w:fill="FFFFFF"/>
          <w:lang w:eastAsia="et-EE"/>
        </w:rPr>
        <w:tab/>
      </w:r>
      <w:r w:rsidR="00561097">
        <w:rPr>
          <w:rFonts w:ascii="Times New Roman" w:eastAsia="Times New Roman" w:hAnsi="Times New Roman" w:cs="Times New Roman"/>
          <w:b/>
          <w:color w:val="222222"/>
          <w:sz w:val="32"/>
          <w:szCs w:val="32"/>
          <w:shd w:val="clear" w:color="auto" w:fill="FFFFFF"/>
          <w:lang w:eastAsia="et-EE"/>
        </w:rPr>
        <w:tab/>
      </w:r>
      <w:r w:rsidR="00561097">
        <w:rPr>
          <w:rFonts w:ascii="Times New Roman" w:eastAsia="Times New Roman" w:hAnsi="Times New Roman" w:cs="Times New Roman"/>
          <w:b/>
          <w:color w:val="222222"/>
          <w:sz w:val="32"/>
          <w:szCs w:val="32"/>
          <w:shd w:val="clear" w:color="auto" w:fill="FFFFFF"/>
          <w:lang w:eastAsia="et-EE"/>
        </w:rPr>
        <w:tab/>
      </w:r>
      <w:r w:rsidR="00561097">
        <w:rPr>
          <w:rFonts w:ascii="Times New Roman" w:eastAsia="Times New Roman" w:hAnsi="Times New Roman" w:cs="Times New Roman"/>
          <w:b/>
          <w:color w:val="222222"/>
          <w:sz w:val="32"/>
          <w:szCs w:val="32"/>
          <w:shd w:val="clear" w:color="auto" w:fill="FFFFFF"/>
          <w:lang w:eastAsia="et-EE"/>
        </w:rPr>
        <w:tab/>
        <w:t>ÕPETAJALE</w:t>
      </w:r>
    </w:p>
    <w:p w14:paraId="0D50EFCD" w14:textId="77777777" w:rsidR="00E77380" w:rsidRDefault="00E77380" w:rsidP="00561097">
      <w:pPr>
        <w:spacing w:after="0" w:line="240" w:lineRule="auto"/>
        <w:jc w:val="both"/>
        <w:rPr>
          <w:rFonts w:ascii="Times New Roman" w:eastAsia="Times New Roman" w:hAnsi="Times New Roman" w:cs="Times New Roman"/>
          <w:color w:val="222222"/>
          <w:sz w:val="24"/>
          <w:szCs w:val="24"/>
          <w:shd w:val="clear" w:color="auto" w:fill="FFFFFF"/>
          <w:lang w:eastAsia="et-EE"/>
        </w:rPr>
      </w:pPr>
    </w:p>
    <w:p w14:paraId="4F99FDAE" w14:textId="780CE765" w:rsidR="00E77380" w:rsidRPr="00561097" w:rsidRDefault="00E77380" w:rsidP="00561097">
      <w:pPr>
        <w:spacing w:after="0" w:line="240" w:lineRule="auto"/>
        <w:jc w:val="both"/>
        <w:rPr>
          <w:rFonts w:ascii="Times New Roman" w:eastAsia="Times New Roman" w:hAnsi="Times New Roman" w:cs="Times New Roman"/>
          <w:i/>
          <w:color w:val="222222"/>
          <w:sz w:val="24"/>
          <w:szCs w:val="24"/>
          <w:shd w:val="clear" w:color="auto" w:fill="FFFFFF"/>
          <w:lang w:eastAsia="et-EE"/>
        </w:rPr>
      </w:pPr>
      <w:r w:rsidRPr="00561097">
        <w:rPr>
          <w:rFonts w:ascii="Times New Roman" w:eastAsia="Times New Roman" w:hAnsi="Times New Roman" w:cs="Times New Roman"/>
          <w:i/>
          <w:color w:val="222222"/>
          <w:sz w:val="24"/>
          <w:szCs w:val="24"/>
          <w:shd w:val="clear" w:color="auto" w:fill="FFFFFF"/>
          <w:lang w:eastAsia="et-EE"/>
        </w:rPr>
        <w:t xml:space="preserve">Töötoa </w:t>
      </w:r>
      <w:r w:rsidR="001B02B5" w:rsidRPr="00561097">
        <w:rPr>
          <w:rFonts w:ascii="Times New Roman" w:eastAsia="Times New Roman" w:hAnsi="Times New Roman" w:cs="Times New Roman"/>
          <w:i/>
          <w:color w:val="222222"/>
          <w:sz w:val="24"/>
          <w:szCs w:val="24"/>
          <w:shd w:val="clear" w:color="auto" w:fill="FFFFFF"/>
          <w:lang w:eastAsia="et-EE"/>
        </w:rPr>
        <w:t xml:space="preserve">(„Õietolm. Taimepigmendid“) </w:t>
      </w:r>
      <w:r w:rsidRPr="00561097">
        <w:rPr>
          <w:rFonts w:ascii="Times New Roman" w:eastAsia="Times New Roman" w:hAnsi="Times New Roman" w:cs="Times New Roman"/>
          <w:i/>
          <w:color w:val="222222"/>
          <w:sz w:val="24"/>
          <w:szCs w:val="24"/>
          <w:shd w:val="clear" w:color="auto" w:fill="FFFFFF"/>
          <w:lang w:eastAsia="et-EE"/>
        </w:rPr>
        <w:t xml:space="preserve">õietolmu osa on koostanud </w:t>
      </w:r>
      <w:r w:rsidR="001B02B5" w:rsidRPr="00561097">
        <w:rPr>
          <w:rFonts w:ascii="Times New Roman" w:eastAsia="Times New Roman" w:hAnsi="Times New Roman" w:cs="Times New Roman"/>
          <w:i/>
          <w:color w:val="222222"/>
          <w:sz w:val="24"/>
          <w:szCs w:val="24"/>
          <w:shd w:val="clear" w:color="auto" w:fill="FFFFFF"/>
          <w:lang w:eastAsia="et-EE"/>
        </w:rPr>
        <w:t>Ingebor-Meg</w:t>
      </w:r>
      <w:r w:rsidRPr="00561097">
        <w:rPr>
          <w:rFonts w:ascii="Times New Roman" w:eastAsia="Times New Roman" w:hAnsi="Times New Roman" w:cs="Times New Roman"/>
          <w:i/>
          <w:color w:val="222222"/>
          <w:sz w:val="24"/>
          <w:szCs w:val="24"/>
          <w:shd w:val="clear" w:color="auto" w:fill="FFFFFF"/>
          <w:lang w:eastAsia="et-EE"/>
        </w:rPr>
        <w:t>y Allingu (11.LO klass, juhendaja Urmas Tokko), Tartu Tamme Gümnaasium 2017/2018.</w:t>
      </w:r>
    </w:p>
    <w:p w14:paraId="61A5CA96" w14:textId="77777777" w:rsidR="00E77380" w:rsidRPr="00561097" w:rsidRDefault="00E77380" w:rsidP="00561097">
      <w:pPr>
        <w:spacing w:after="0" w:line="240" w:lineRule="auto"/>
        <w:jc w:val="both"/>
        <w:rPr>
          <w:rFonts w:ascii="Times New Roman" w:eastAsia="Times New Roman" w:hAnsi="Times New Roman" w:cs="Times New Roman"/>
          <w:i/>
          <w:color w:val="222222"/>
          <w:sz w:val="24"/>
          <w:szCs w:val="24"/>
          <w:shd w:val="clear" w:color="auto" w:fill="FFFFFF"/>
          <w:lang w:eastAsia="et-EE"/>
        </w:rPr>
      </w:pPr>
      <w:r w:rsidRPr="00561097">
        <w:rPr>
          <w:rFonts w:ascii="Times New Roman" w:eastAsia="Times New Roman" w:hAnsi="Times New Roman" w:cs="Times New Roman"/>
          <w:i/>
          <w:color w:val="222222"/>
          <w:sz w:val="24"/>
          <w:szCs w:val="24"/>
          <w:shd w:val="clear" w:color="auto" w:fill="FFFFFF"/>
          <w:lang w:eastAsia="et-EE"/>
        </w:rPr>
        <w:t>Töötuba on koostatud ja läbi viidud Euroopa Liidu ERF toel, Tamme gümnaasiumi „Teeme+“ projekti (</w:t>
      </w:r>
      <w:hyperlink r:id="rId8" w:history="1">
        <w:r w:rsidRPr="00561097">
          <w:rPr>
            <w:rStyle w:val="Hperlink"/>
            <w:rFonts w:ascii="Times New Roman" w:eastAsia="Times New Roman" w:hAnsi="Times New Roman" w:cs="Times New Roman"/>
            <w:i/>
            <w:sz w:val="24"/>
            <w:szCs w:val="24"/>
            <w:shd w:val="clear" w:color="auto" w:fill="FFFFFF"/>
            <w:lang w:eastAsia="et-EE"/>
          </w:rPr>
          <w:t>https://tammegymnaasium.ee/teemeplus-projekt/</w:t>
        </w:r>
      </w:hyperlink>
      <w:r w:rsidRPr="00561097">
        <w:rPr>
          <w:rFonts w:ascii="Times New Roman" w:eastAsia="Times New Roman" w:hAnsi="Times New Roman" w:cs="Times New Roman"/>
          <w:i/>
          <w:color w:val="222222"/>
          <w:sz w:val="24"/>
          <w:szCs w:val="24"/>
          <w:shd w:val="clear" w:color="auto" w:fill="FFFFFF"/>
          <w:lang w:eastAsia="et-EE"/>
        </w:rPr>
        <w:t>) „Õpilastest ekspertrühmad töötubades õpetama“ raames.</w:t>
      </w:r>
    </w:p>
    <w:p w14:paraId="3059B62F" w14:textId="77777777" w:rsidR="00E77380" w:rsidRDefault="00E77380" w:rsidP="00561097">
      <w:pPr>
        <w:spacing w:after="0" w:line="240" w:lineRule="auto"/>
        <w:jc w:val="both"/>
        <w:rPr>
          <w:rFonts w:ascii="Times New Roman" w:eastAsia="Times New Roman" w:hAnsi="Times New Roman" w:cs="Times New Roman"/>
          <w:b/>
          <w:color w:val="222222"/>
          <w:sz w:val="28"/>
          <w:szCs w:val="28"/>
          <w:shd w:val="clear" w:color="auto" w:fill="FFFFFF"/>
          <w:lang w:eastAsia="et-EE"/>
        </w:rPr>
      </w:pPr>
      <w:r>
        <w:rPr>
          <w:noProof/>
          <w:lang w:eastAsia="et-EE"/>
        </w:rPr>
        <w:drawing>
          <wp:inline distT="0" distB="0" distL="0" distR="0" wp14:anchorId="5DBFA2D4" wp14:editId="1BD692EF">
            <wp:extent cx="2402537" cy="1390357"/>
            <wp:effectExtent l="0" t="0" r="0" b="635"/>
            <wp:docPr id="35" name="Pilt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13051" cy="1396441"/>
                    </a:xfrm>
                    <a:prstGeom prst="rect">
                      <a:avLst/>
                    </a:prstGeom>
                  </pic:spPr>
                </pic:pic>
              </a:graphicData>
            </a:graphic>
          </wp:inline>
        </w:drawing>
      </w:r>
    </w:p>
    <w:p w14:paraId="7CAEECCE" w14:textId="77777777" w:rsidR="00E77380" w:rsidRDefault="00E77380" w:rsidP="00561097">
      <w:pPr>
        <w:spacing w:after="0" w:line="240" w:lineRule="auto"/>
        <w:jc w:val="both"/>
        <w:rPr>
          <w:rFonts w:ascii="Times New Roman" w:eastAsia="Times New Roman" w:hAnsi="Times New Roman" w:cs="Times New Roman"/>
          <w:b/>
          <w:color w:val="222222"/>
          <w:sz w:val="28"/>
          <w:szCs w:val="28"/>
          <w:shd w:val="clear" w:color="auto" w:fill="FFFFFF"/>
          <w:lang w:eastAsia="et-EE"/>
        </w:rPr>
      </w:pPr>
    </w:p>
    <w:p w14:paraId="11CF8E3A" w14:textId="77777777" w:rsidR="00E77380" w:rsidRDefault="00E77380" w:rsidP="00561097">
      <w:pPr>
        <w:pStyle w:val="Pealkiri2"/>
        <w:ind w:right="-284"/>
        <w:jc w:val="both"/>
        <w:rPr>
          <w:rFonts w:ascii="Times New Roman" w:hAnsi="Times New Roman" w:cs="Times New Roman"/>
          <w:b/>
          <w:color w:val="auto"/>
        </w:rPr>
      </w:pPr>
    </w:p>
    <w:p w14:paraId="3B530ED9" w14:textId="38E3337D" w:rsidR="000F0D60" w:rsidRPr="00F0602E" w:rsidRDefault="000F0D60" w:rsidP="00561097">
      <w:pPr>
        <w:pStyle w:val="Pealkiri2"/>
        <w:ind w:right="-284"/>
        <w:jc w:val="both"/>
        <w:rPr>
          <w:rFonts w:ascii="Times New Roman" w:hAnsi="Times New Roman" w:cs="Times New Roman"/>
          <w:b/>
        </w:rPr>
      </w:pPr>
      <w:r>
        <w:rPr>
          <w:rFonts w:ascii="Times New Roman" w:hAnsi="Times New Roman" w:cs="Times New Roman"/>
          <w:b/>
          <w:color w:val="auto"/>
        </w:rPr>
        <w:t xml:space="preserve">Töötoa lühikirjeldus </w:t>
      </w:r>
      <w:bookmarkEnd w:id="0"/>
      <w:r w:rsidR="005316A7">
        <w:rPr>
          <w:rFonts w:ascii="Times New Roman" w:hAnsi="Times New Roman" w:cs="Times New Roman"/>
          <w:b/>
          <w:color w:val="auto"/>
        </w:rPr>
        <w:t>(kutse tekst)</w:t>
      </w:r>
    </w:p>
    <w:p w14:paraId="7C6D7198" w14:textId="77777777" w:rsidR="000F0D60" w:rsidRPr="005851BF" w:rsidRDefault="000F0D60" w:rsidP="00561097">
      <w:pPr>
        <w:spacing w:after="0" w:line="240" w:lineRule="auto"/>
        <w:ind w:right="-284"/>
        <w:jc w:val="both"/>
        <w:rPr>
          <w:rFonts w:ascii="Times New Roman" w:eastAsia="Times New Roman" w:hAnsi="Times New Roman" w:cs="Times New Roman"/>
          <w:sz w:val="24"/>
          <w:szCs w:val="24"/>
        </w:rPr>
      </w:pPr>
    </w:p>
    <w:p w14:paraId="0DABE176" w14:textId="77777777" w:rsidR="000F0D60" w:rsidRPr="005851BF" w:rsidRDefault="000F0D60" w:rsidP="00561097">
      <w:pPr>
        <w:spacing w:after="0" w:line="360" w:lineRule="auto"/>
        <w:ind w:right="-284"/>
        <w:jc w:val="both"/>
        <w:rPr>
          <w:rFonts w:ascii="Times New Roman" w:eastAsia="Times New Roman" w:hAnsi="Times New Roman" w:cs="Times New Roman"/>
          <w:sz w:val="24"/>
          <w:szCs w:val="24"/>
          <w:lang w:val="en-US"/>
        </w:rPr>
      </w:pPr>
      <w:r w:rsidRPr="005851BF">
        <w:rPr>
          <w:rFonts w:ascii="Times New Roman" w:eastAsia="Times New Roman" w:hAnsi="Times New Roman" w:cs="Times New Roman"/>
          <w:color w:val="000000"/>
          <w:sz w:val="24"/>
          <w:szCs w:val="24"/>
        </w:rPr>
        <w:t xml:space="preserve">Ootame </w:t>
      </w:r>
      <w:r>
        <w:rPr>
          <w:rFonts w:ascii="Times New Roman" w:eastAsia="Times New Roman" w:hAnsi="Times New Roman" w:cs="Times New Roman"/>
          <w:color w:val="000000"/>
          <w:sz w:val="24"/>
          <w:szCs w:val="24"/>
        </w:rPr>
        <w:t>II-III kooliastme</w:t>
      </w:r>
      <w:r w:rsidRPr="005851BF">
        <w:rPr>
          <w:rFonts w:ascii="Times New Roman" w:eastAsia="Times New Roman" w:hAnsi="Times New Roman" w:cs="Times New Roman"/>
          <w:color w:val="000000"/>
          <w:sz w:val="24"/>
          <w:szCs w:val="24"/>
        </w:rPr>
        <w:t xml:space="preserve"> õpilasi osalema töötoas, mis tutvustab taimepigmentide ja tolmuterade põnevat maailma. Töötoas analüüsime tolmuteri, õpime tundma õie ehitust ja lahendame krimiloo, kus süüdlaseks osutub su enda klassikaaslane. </w:t>
      </w:r>
      <w:r w:rsidRPr="005851BF">
        <w:rPr>
          <w:rFonts w:ascii="Times New Roman" w:eastAsia="Times New Roman" w:hAnsi="Times New Roman" w:cs="Times New Roman"/>
          <w:color w:val="000000"/>
          <w:sz w:val="24"/>
          <w:szCs w:val="24"/>
          <w:lang w:val="en-US"/>
        </w:rPr>
        <w:t>Selleks valmistame ise preparaate ja uurime neid mikroskoobi all.</w:t>
      </w:r>
      <w:r>
        <w:rPr>
          <w:rFonts w:ascii="Times New Roman" w:eastAsia="Times New Roman" w:hAnsi="Times New Roman" w:cs="Times New Roman"/>
          <w:color w:val="000000"/>
          <w:sz w:val="24"/>
          <w:szCs w:val="24"/>
          <w:lang w:val="en-US"/>
        </w:rPr>
        <w:t xml:space="preserve"> </w:t>
      </w:r>
      <w:r w:rsidRPr="005851BF">
        <w:rPr>
          <w:rFonts w:ascii="Times New Roman" w:eastAsia="Times New Roman" w:hAnsi="Times New Roman" w:cs="Times New Roman"/>
          <w:color w:val="000000"/>
          <w:sz w:val="24"/>
          <w:szCs w:val="24"/>
          <w:lang w:val="en-US"/>
        </w:rPr>
        <w:t>Tutvume kromatograafia abil erinevate taimedes olevate pigmentidega (nt. klorofüll, karoteen) ja eraldame need alguses üksnes rohelisena paistvast lehest.</w:t>
      </w:r>
    </w:p>
    <w:p w14:paraId="15F52E7B" w14:textId="77777777" w:rsidR="000F0D60" w:rsidRPr="005851BF" w:rsidRDefault="000F0D60" w:rsidP="00561097">
      <w:pPr>
        <w:ind w:right="-284"/>
        <w:jc w:val="both"/>
        <w:rPr>
          <w:rFonts w:ascii="Times New Roman" w:hAnsi="Times New Roman" w:cs="Times New Roman"/>
        </w:rPr>
      </w:pPr>
      <w:r w:rsidRPr="005851BF">
        <w:rPr>
          <w:rFonts w:ascii="Times New Roman" w:hAnsi="Times New Roman" w:cs="Times New Roman"/>
        </w:rPr>
        <w:br w:type="page"/>
      </w:r>
    </w:p>
    <w:p w14:paraId="14521844" w14:textId="0C12C61C" w:rsidR="000F0D60" w:rsidRPr="00F0602E" w:rsidRDefault="000F0D60" w:rsidP="00561097">
      <w:pPr>
        <w:pStyle w:val="Pealkiri2"/>
        <w:ind w:right="-284"/>
        <w:jc w:val="both"/>
        <w:rPr>
          <w:rFonts w:ascii="Times New Roman" w:hAnsi="Times New Roman" w:cs="Times New Roman"/>
          <w:b/>
          <w:color w:val="auto"/>
        </w:rPr>
      </w:pPr>
      <w:bookmarkStart w:id="1" w:name="_Toc513035600"/>
      <w:r>
        <w:rPr>
          <w:rFonts w:ascii="Times New Roman" w:hAnsi="Times New Roman" w:cs="Times New Roman"/>
          <w:b/>
          <w:color w:val="auto"/>
        </w:rPr>
        <w:lastRenderedPageBreak/>
        <w:t>Töötoa juhend</w:t>
      </w:r>
      <w:bookmarkEnd w:id="1"/>
    </w:p>
    <w:p w14:paraId="2C799BF5" w14:textId="77777777" w:rsidR="000F0D60" w:rsidRPr="00BA6FAF" w:rsidRDefault="000F0D60" w:rsidP="00561097">
      <w:pPr>
        <w:spacing w:after="0" w:line="240" w:lineRule="auto"/>
        <w:jc w:val="both"/>
        <w:rPr>
          <w:rFonts w:ascii="Algerian" w:eastAsia="Times New Roman" w:hAnsi="Algerian" w:cs="Times New Roman"/>
          <w:sz w:val="36"/>
          <w:szCs w:val="36"/>
        </w:rPr>
      </w:pPr>
      <w:r w:rsidRPr="005851BF">
        <w:rPr>
          <w:rFonts w:ascii="Times New Roman" w:hAnsi="Times New Roman" w:cs="Times New Roman"/>
        </w:rPr>
        <w:br/>
      </w:r>
      <w:r>
        <w:rPr>
          <w:rFonts w:ascii="Algerian" w:eastAsia="Times New Roman" w:hAnsi="Algerian" w:cs="Times New Roman"/>
          <w:color w:val="000000"/>
          <w:sz w:val="36"/>
          <w:szCs w:val="36"/>
        </w:rPr>
        <w:t>Õie ehitus ja tolmuterad</w:t>
      </w:r>
    </w:p>
    <w:p w14:paraId="1B9F7C21" w14:textId="77777777" w:rsidR="00561097" w:rsidRDefault="00561097" w:rsidP="00561097">
      <w:pPr>
        <w:spacing w:after="0" w:line="360" w:lineRule="auto"/>
        <w:jc w:val="both"/>
        <w:rPr>
          <w:rFonts w:ascii="Arial Black" w:eastAsia="Times New Roman" w:hAnsi="Arial Black" w:cs="Times New Roman"/>
          <w:sz w:val="24"/>
          <w:szCs w:val="24"/>
        </w:rPr>
      </w:pPr>
    </w:p>
    <w:p w14:paraId="2B1CE552" w14:textId="77777777" w:rsidR="000F0D60" w:rsidRPr="00BA6FAF" w:rsidRDefault="000F0D60" w:rsidP="00561097">
      <w:pPr>
        <w:spacing w:after="0" w:line="360" w:lineRule="auto"/>
        <w:jc w:val="both"/>
        <w:rPr>
          <w:rFonts w:ascii="Arial Black" w:eastAsia="Times New Roman" w:hAnsi="Arial Black" w:cs="Times New Roman"/>
          <w:sz w:val="24"/>
          <w:szCs w:val="24"/>
        </w:rPr>
      </w:pPr>
      <w:r>
        <w:rPr>
          <w:rFonts w:ascii="Arial Black" w:eastAsia="Times New Roman" w:hAnsi="Arial Black" w:cs="Times New Roman"/>
          <w:sz w:val="24"/>
          <w:szCs w:val="24"/>
        </w:rPr>
        <w:t>Aruteluteemad</w:t>
      </w:r>
    </w:p>
    <w:p w14:paraId="0E9647E5" w14:textId="77777777" w:rsidR="000F0D60" w:rsidRDefault="000F0D60" w:rsidP="00561097">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Õie ehitus, tolmuterad. Sobib läbiviimiseks bioloogia ja loodusõpetuse tunnis.</w:t>
      </w:r>
    </w:p>
    <w:p w14:paraId="3650CC25" w14:textId="77777777" w:rsidR="000F0D60" w:rsidRPr="00255296" w:rsidRDefault="000F0D60" w:rsidP="00561097">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Link esitlusele: </w:t>
      </w:r>
      <w:hyperlink r:id="rId10" w:history="1">
        <w:r w:rsidRPr="00B8038B">
          <w:rPr>
            <w:rStyle w:val="Hperlink"/>
            <w:rFonts w:ascii="Times New Roman" w:eastAsia="Times New Roman" w:hAnsi="Times New Roman" w:cs="Times New Roman"/>
            <w:sz w:val="24"/>
            <w:szCs w:val="24"/>
          </w:rPr>
          <w:t>https://docs.google.com/presentation/d/1w5Zw-vR_984q67oOyiCX09_-jn0KBoj2Gi4ppnaVmfI/edit?usp=sharing</w:t>
        </w:r>
      </w:hyperlink>
      <w:r>
        <w:rPr>
          <w:rFonts w:ascii="Times New Roman" w:eastAsia="Times New Roman" w:hAnsi="Times New Roman" w:cs="Times New Roman"/>
          <w:color w:val="000000"/>
          <w:sz w:val="24"/>
          <w:szCs w:val="24"/>
        </w:rPr>
        <w:t xml:space="preserve"> </w:t>
      </w:r>
    </w:p>
    <w:p w14:paraId="54B48ADF" w14:textId="77777777" w:rsidR="000F0D60" w:rsidRDefault="000F0D60" w:rsidP="00561097">
      <w:pPr>
        <w:spacing w:after="0" w:line="360" w:lineRule="auto"/>
        <w:jc w:val="both"/>
        <w:rPr>
          <w:rFonts w:ascii="Arial Black" w:eastAsia="Times New Roman" w:hAnsi="Arial Black" w:cs="Times New Roman"/>
          <w:sz w:val="24"/>
          <w:szCs w:val="24"/>
        </w:rPr>
      </w:pPr>
      <w:r>
        <w:rPr>
          <w:rFonts w:ascii="Arial Black" w:eastAsia="Times New Roman" w:hAnsi="Arial Black" w:cs="Times New Roman"/>
          <w:sz w:val="24"/>
          <w:szCs w:val="24"/>
        </w:rPr>
        <w:t>Materjalid</w:t>
      </w:r>
    </w:p>
    <w:p w14:paraId="2D406847" w14:textId="3F2CAC82" w:rsidR="000F0D60" w:rsidRPr="00255296" w:rsidRDefault="00DD69BB" w:rsidP="00561097">
      <w:pPr>
        <w:pStyle w:val="Loendilik"/>
        <w:numPr>
          <w:ilvl w:val="0"/>
          <w:numId w:val="6"/>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Nt l</w:t>
      </w:r>
      <w:r w:rsidR="000F0D60" w:rsidRPr="00255296">
        <w:rPr>
          <w:rFonts w:ascii="Times New Roman" w:eastAsia="Times New Roman" w:hAnsi="Times New Roman" w:cs="Times New Roman"/>
          <w:color w:val="000000"/>
          <w:sz w:val="24"/>
          <w:szCs w:val="24"/>
        </w:rPr>
        <w:t>iilia õied koos tolmukatega</w:t>
      </w:r>
    </w:p>
    <w:p w14:paraId="1AED286A" w14:textId="77777777" w:rsidR="000F0D60" w:rsidRPr="00255296" w:rsidRDefault="000F0D60" w:rsidP="00561097">
      <w:pPr>
        <w:pStyle w:val="Loendilik"/>
        <w:numPr>
          <w:ilvl w:val="0"/>
          <w:numId w:val="6"/>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r w:rsidRPr="00255296">
        <w:rPr>
          <w:rFonts w:ascii="Times New Roman" w:eastAsia="Times New Roman" w:hAnsi="Times New Roman" w:cs="Times New Roman"/>
          <w:color w:val="000000"/>
          <w:sz w:val="24"/>
          <w:szCs w:val="24"/>
        </w:rPr>
        <w:t xml:space="preserve"> erineva taime õietolm</w:t>
      </w:r>
    </w:p>
    <w:p w14:paraId="17341BF7" w14:textId="7D35814E" w:rsidR="000F0D60" w:rsidRPr="00255296" w:rsidRDefault="00C7063A" w:rsidP="00561097">
      <w:pPr>
        <w:pStyle w:val="Loendilik"/>
        <w:numPr>
          <w:ilvl w:val="0"/>
          <w:numId w:val="6"/>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Mikroskoobid (rühmadele)</w:t>
      </w:r>
    </w:p>
    <w:p w14:paraId="452181B6" w14:textId="77777777" w:rsidR="000F0D60" w:rsidRPr="0016416F" w:rsidRDefault="000F0D60" w:rsidP="00561097">
      <w:pPr>
        <w:pStyle w:val="Loendilik"/>
        <w:numPr>
          <w:ilvl w:val="0"/>
          <w:numId w:val="6"/>
        </w:numPr>
        <w:spacing w:after="0" w:line="360" w:lineRule="auto"/>
        <w:jc w:val="both"/>
        <w:rPr>
          <w:rFonts w:ascii="Times New Roman" w:eastAsia="Times New Roman" w:hAnsi="Times New Roman" w:cs="Times New Roman"/>
          <w:sz w:val="24"/>
          <w:szCs w:val="24"/>
        </w:rPr>
      </w:pPr>
      <w:r w:rsidRPr="00255296">
        <w:rPr>
          <w:rFonts w:ascii="Times New Roman" w:eastAsia="Times New Roman" w:hAnsi="Times New Roman" w:cs="Times New Roman"/>
          <w:color w:val="000000"/>
          <w:sz w:val="24"/>
          <w:szCs w:val="24"/>
        </w:rPr>
        <w:t>preparaadi valmistami</w:t>
      </w:r>
      <w:r>
        <w:rPr>
          <w:rFonts w:ascii="Times New Roman" w:eastAsia="Times New Roman" w:hAnsi="Times New Roman" w:cs="Times New Roman"/>
          <w:color w:val="000000"/>
          <w:sz w:val="24"/>
          <w:szCs w:val="24"/>
        </w:rPr>
        <w:t>se vahendid</w:t>
      </w:r>
      <w:r w:rsidRPr="0025529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(alusklaas, katteklaas, vesi, nõel, filterpaber, pipett)</w:t>
      </w:r>
    </w:p>
    <w:p w14:paraId="3179F8B0" w14:textId="77777777" w:rsidR="000F0D60" w:rsidRPr="00AD311B" w:rsidRDefault="000F0D60" w:rsidP="00561097">
      <w:pPr>
        <w:spacing w:after="0" w:line="360" w:lineRule="auto"/>
        <w:jc w:val="both"/>
        <w:rPr>
          <w:rFonts w:ascii="Arial Black" w:eastAsia="Times New Roman" w:hAnsi="Arial Black" w:cs="Times New Roman"/>
          <w:sz w:val="24"/>
          <w:szCs w:val="24"/>
        </w:rPr>
      </w:pPr>
      <w:r>
        <w:rPr>
          <w:rFonts w:ascii="Arial Black" w:eastAsia="Times New Roman" w:hAnsi="Arial Black" w:cs="Times New Roman"/>
          <w:sz w:val="24"/>
          <w:szCs w:val="24"/>
        </w:rPr>
        <w:t>Kuidas teha?</w:t>
      </w:r>
    </w:p>
    <w:p w14:paraId="16221EB4" w14:textId="77777777" w:rsidR="00DD69BB" w:rsidRDefault="000F0D60" w:rsidP="00561097">
      <w:pPr>
        <w:spacing w:after="0" w:line="360" w:lineRule="auto"/>
        <w:jc w:val="both"/>
        <w:rPr>
          <w:rFonts w:ascii="Times New Roman" w:eastAsia="Times New Roman" w:hAnsi="Times New Roman" w:cs="Times New Roman"/>
          <w:b/>
          <w:bCs/>
          <w:color w:val="000000"/>
          <w:sz w:val="24"/>
          <w:szCs w:val="24"/>
        </w:rPr>
      </w:pPr>
      <w:r w:rsidRPr="00BA6FAF">
        <w:rPr>
          <w:rFonts w:ascii="Times New Roman" w:eastAsia="Times New Roman" w:hAnsi="Times New Roman" w:cs="Times New Roman"/>
          <w:b/>
          <w:bCs/>
          <w:color w:val="000000"/>
          <w:sz w:val="24"/>
          <w:szCs w:val="24"/>
        </w:rPr>
        <w:t>KATSE 1: Liilia õi</w:t>
      </w:r>
      <w:r w:rsidR="00DD69BB">
        <w:rPr>
          <w:rFonts w:ascii="Times New Roman" w:eastAsia="Times New Roman" w:hAnsi="Times New Roman" w:cs="Times New Roman"/>
          <w:b/>
          <w:bCs/>
          <w:color w:val="000000"/>
          <w:sz w:val="24"/>
          <w:szCs w:val="24"/>
        </w:rPr>
        <w:t>e</w:t>
      </w:r>
      <w:r w:rsidRPr="00BA6FAF">
        <w:rPr>
          <w:rFonts w:ascii="Times New Roman" w:eastAsia="Times New Roman" w:hAnsi="Times New Roman" w:cs="Times New Roman"/>
          <w:b/>
          <w:bCs/>
          <w:color w:val="000000"/>
          <w:sz w:val="24"/>
          <w:szCs w:val="24"/>
        </w:rPr>
        <w:t>tolmu</w:t>
      </w:r>
      <w:r w:rsidR="00DD69BB">
        <w:rPr>
          <w:rFonts w:ascii="Times New Roman" w:eastAsia="Times New Roman" w:hAnsi="Times New Roman" w:cs="Times New Roman"/>
          <w:b/>
          <w:bCs/>
          <w:color w:val="000000"/>
          <w:sz w:val="24"/>
          <w:szCs w:val="24"/>
        </w:rPr>
        <w:t>st</w:t>
      </w:r>
      <w:r w:rsidRPr="00BA6FAF">
        <w:rPr>
          <w:rFonts w:ascii="Times New Roman" w:eastAsia="Times New Roman" w:hAnsi="Times New Roman" w:cs="Times New Roman"/>
          <w:b/>
          <w:bCs/>
          <w:color w:val="000000"/>
          <w:sz w:val="24"/>
          <w:szCs w:val="24"/>
        </w:rPr>
        <w:t xml:space="preserve"> prepar</w:t>
      </w:r>
      <w:r w:rsidR="00DD69BB">
        <w:rPr>
          <w:rFonts w:ascii="Times New Roman" w:eastAsia="Times New Roman" w:hAnsi="Times New Roman" w:cs="Times New Roman"/>
          <w:b/>
          <w:bCs/>
          <w:color w:val="000000"/>
          <w:sz w:val="24"/>
          <w:szCs w:val="24"/>
        </w:rPr>
        <w:t>aadi valmistamine</w:t>
      </w:r>
    </w:p>
    <w:p w14:paraId="347A7678" w14:textId="4E572899" w:rsidR="000F0D60" w:rsidRPr="00BA6FAF" w:rsidRDefault="000F0D60" w:rsidP="00561097">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Töö toimub paari</w:t>
      </w:r>
      <w:r w:rsidR="00DD69BB">
        <w:rPr>
          <w:rFonts w:ascii="Times New Roman" w:eastAsia="Times New Roman" w:hAnsi="Times New Roman" w:cs="Times New Roman"/>
          <w:sz w:val="24"/>
          <w:szCs w:val="24"/>
        </w:rPr>
        <w:t>de</w:t>
      </w:r>
      <w:r>
        <w:rPr>
          <w:rFonts w:ascii="Times New Roman" w:eastAsia="Times New Roman" w:hAnsi="Times New Roman" w:cs="Times New Roman"/>
          <w:sz w:val="24"/>
          <w:szCs w:val="24"/>
        </w:rPr>
        <w:t>s</w:t>
      </w:r>
    </w:p>
    <w:p w14:paraId="591FB8D4" w14:textId="00BD4A2E" w:rsidR="000F0D60" w:rsidRPr="00BA6FAF" w:rsidRDefault="000F0D60" w:rsidP="00561097">
      <w:pPr>
        <w:spacing w:after="0" w:line="360" w:lineRule="auto"/>
        <w:jc w:val="both"/>
        <w:rPr>
          <w:rFonts w:ascii="Times New Roman" w:eastAsia="Times New Roman" w:hAnsi="Times New Roman" w:cs="Times New Roman"/>
          <w:sz w:val="24"/>
          <w:szCs w:val="24"/>
        </w:rPr>
      </w:pPr>
      <w:r w:rsidRPr="00BA6FAF">
        <w:rPr>
          <w:rFonts w:ascii="Times New Roman" w:eastAsia="Times New Roman" w:hAnsi="Times New Roman" w:cs="Times New Roman"/>
          <w:b/>
          <w:bCs/>
          <w:i/>
          <w:iCs/>
          <w:color w:val="000000"/>
          <w:sz w:val="24"/>
          <w:szCs w:val="24"/>
        </w:rPr>
        <w:t>Katsev</w:t>
      </w:r>
      <w:r w:rsidR="00DD69BB">
        <w:rPr>
          <w:rFonts w:ascii="Times New Roman" w:eastAsia="Times New Roman" w:hAnsi="Times New Roman" w:cs="Times New Roman"/>
          <w:b/>
          <w:bCs/>
          <w:i/>
          <w:iCs/>
          <w:color w:val="000000"/>
          <w:sz w:val="24"/>
          <w:szCs w:val="24"/>
        </w:rPr>
        <w:t>a</w:t>
      </w:r>
      <w:r w:rsidRPr="00BA6FAF">
        <w:rPr>
          <w:rFonts w:ascii="Times New Roman" w:eastAsia="Times New Roman" w:hAnsi="Times New Roman" w:cs="Times New Roman"/>
          <w:b/>
          <w:bCs/>
          <w:i/>
          <w:iCs/>
          <w:color w:val="000000"/>
          <w:sz w:val="24"/>
          <w:szCs w:val="24"/>
        </w:rPr>
        <w:t xml:space="preserve">hendid: </w:t>
      </w:r>
      <w:r w:rsidRPr="00BA6FAF">
        <w:rPr>
          <w:rFonts w:ascii="Times New Roman" w:eastAsia="Times New Roman" w:hAnsi="Times New Roman" w:cs="Times New Roman"/>
          <w:color w:val="000000"/>
          <w:sz w:val="24"/>
          <w:szCs w:val="24"/>
        </w:rPr>
        <w:t>liilia õis, alusklaas, katteklaas, vesi, nõe</w:t>
      </w:r>
      <w:r>
        <w:rPr>
          <w:rFonts w:ascii="Times New Roman" w:eastAsia="Times New Roman" w:hAnsi="Times New Roman" w:cs="Times New Roman"/>
          <w:color w:val="000000"/>
          <w:sz w:val="24"/>
          <w:szCs w:val="24"/>
        </w:rPr>
        <w:t>l, filterpaber, pipett</w:t>
      </w:r>
    </w:p>
    <w:p w14:paraId="310271B0" w14:textId="77777777" w:rsidR="000F0D60" w:rsidRPr="00BA6FAF" w:rsidRDefault="000F0D60" w:rsidP="00561097">
      <w:pPr>
        <w:numPr>
          <w:ilvl w:val="0"/>
          <w:numId w:val="4"/>
        </w:numPr>
        <w:spacing w:after="0" w:line="360" w:lineRule="auto"/>
        <w:jc w:val="both"/>
        <w:textAlignment w:val="baseline"/>
        <w:rPr>
          <w:rFonts w:ascii="Times New Roman" w:eastAsia="Times New Roman" w:hAnsi="Times New Roman" w:cs="Times New Roman"/>
          <w:color w:val="000000"/>
          <w:sz w:val="24"/>
          <w:szCs w:val="24"/>
        </w:rPr>
      </w:pPr>
      <w:r w:rsidRPr="00BA6FAF">
        <w:rPr>
          <w:rFonts w:ascii="Times New Roman" w:eastAsia="Times New Roman" w:hAnsi="Times New Roman" w:cs="Times New Roman"/>
          <w:color w:val="000000"/>
          <w:sz w:val="24"/>
          <w:szCs w:val="24"/>
        </w:rPr>
        <w:t>leia liilia tolmukad ja kraab</w:t>
      </w:r>
      <w:r>
        <w:rPr>
          <w:rFonts w:ascii="Times New Roman" w:eastAsia="Times New Roman" w:hAnsi="Times New Roman" w:cs="Times New Roman"/>
          <w:color w:val="000000"/>
          <w:sz w:val="24"/>
          <w:szCs w:val="24"/>
        </w:rPr>
        <w:t>i</w:t>
      </w:r>
      <w:r w:rsidRPr="00BA6FAF">
        <w:rPr>
          <w:rFonts w:ascii="Times New Roman" w:eastAsia="Times New Roman" w:hAnsi="Times New Roman" w:cs="Times New Roman"/>
          <w:color w:val="000000"/>
          <w:sz w:val="24"/>
          <w:szCs w:val="24"/>
        </w:rPr>
        <w:t xml:space="preserve"> sealt </w:t>
      </w:r>
      <w:r>
        <w:rPr>
          <w:rFonts w:ascii="Times New Roman" w:eastAsia="Times New Roman" w:hAnsi="Times New Roman" w:cs="Times New Roman"/>
          <w:color w:val="000000"/>
          <w:sz w:val="24"/>
          <w:szCs w:val="24"/>
        </w:rPr>
        <w:t xml:space="preserve">nõelaga </w:t>
      </w:r>
      <w:r w:rsidRPr="00BA6FAF">
        <w:rPr>
          <w:rFonts w:ascii="Times New Roman" w:eastAsia="Times New Roman" w:hAnsi="Times New Roman" w:cs="Times New Roman"/>
          <w:color w:val="000000"/>
          <w:sz w:val="24"/>
          <w:szCs w:val="24"/>
        </w:rPr>
        <w:t>lahti õietolm</w:t>
      </w:r>
    </w:p>
    <w:p w14:paraId="45D02A27" w14:textId="77777777" w:rsidR="000F0D60" w:rsidRPr="00BA6FAF" w:rsidRDefault="000F0D60" w:rsidP="00561097">
      <w:pPr>
        <w:numPr>
          <w:ilvl w:val="0"/>
          <w:numId w:val="4"/>
        </w:numPr>
        <w:spacing w:after="0" w:line="360" w:lineRule="auto"/>
        <w:jc w:val="both"/>
        <w:textAlignment w:val="baseline"/>
        <w:rPr>
          <w:rFonts w:ascii="Times New Roman" w:eastAsia="Times New Roman" w:hAnsi="Times New Roman" w:cs="Times New Roman"/>
          <w:color w:val="000000"/>
          <w:sz w:val="24"/>
          <w:szCs w:val="24"/>
        </w:rPr>
      </w:pPr>
      <w:r w:rsidRPr="00BA6FAF">
        <w:rPr>
          <w:rFonts w:ascii="Times New Roman" w:eastAsia="Times New Roman" w:hAnsi="Times New Roman" w:cs="Times New Roman"/>
          <w:color w:val="000000"/>
          <w:sz w:val="24"/>
          <w:szCs w:val="24"/>
        </w:rPr>
        <w:t xml:space="preserve">valmista ette alusklaas, selleks lisa alusklaasile tilk vett </w:t>
      </w:r>
    </w:p>
    <w:p w14:paraId="5DEE035E" w14:textId="77777777" w:rsidR="000F0D60" w:rsidRPr="00BA6FAF" w:rsidRDefault="000F0D60" w:rsidP="00561097">
      <w:pPr>
        <w:numPr>
          <w:ilvl w:val="0"/>
          <w:numId w:val="4"/>
        </w:numPr>
        <w:spacing w:after="0" w:line="360" w:lineRule="auto"/>
        <w:jc w:val="both"/>
        <w:textAlignment w:val="baseline"/>
        <w:rPr>
          <w:rFonts w:ascii="Times New Roman" w:eastAsia="Times New Roman" w:hAnsi="Times New Roman" w:cs="Times New Roman"/>
          <w:color w:val="000000"/>
          <w:sz w:val="24"/>
          <w:szCs w:val="24"/>
        </w:rPr>
      </w:pPr>
      <w:r w:rsidRPr="00BA6FAF">
        <w:rPr>
          <w:rFonts w:ascii="Times New Roman" w:eastAsia="Times New Roman" w:hAnsi="Times New Roman" w:cs="Times New Roman"/>
          <w:color w:val="000000"/>
          <w:sz w:val="24"/>
          <w:szCs w:val="24"/>
        </w:rPr>
        <w:t>aseta kraabitud õietolm vette</w:t>
      </w:r>
      <w:r>
        <w:rPr>
          <w:rFonts w:ascii="Times New Roman" w:eastAsia="Times New Roman" w:hAnsi="Times New Roman" w:cs="Times New Roman"/>
          <w:color w:val="000000"/>
          <w:sz w:val="24"/>
          <w:szCs w:val="24"/>
        </w:rPr>
        <w:t xml:space="preserve"> </w:t>
      </w:r>
      <w:r w:rsidRPr="00BA6FAF">
        <w:rPr>
          <w:rFonts w:ascii="Times New Roman" w:eastAsia="Times New Roman" w:hAnsi="Times New Roman" w:cs="Times New Roman"/>
          <w:color w:val="000000"/>
          <w:sz w:val="24"/>
          <w:szCs w:val="24"/>
        </w:rPr>
        <w:t>(õietolmu pole palju tarvis)</w:t>
      </w:r>
    </w:p>
    <w:p w14:paraId="0F0407E4" w14:textId="77777777" w:rsidR="000F0D60" w:rsidRPr="00BA6FAF" w:rsidRDefault="000F0D60" w:rsidP="00561097">
      <w:pPr>
        <w:numPr>
          <w:ilvl w:val="0"/>
          <w:numId w:val="4"/>
        </w:numPr>
        <w:spacing w:after="0" w:line="360" w:lineRule="auto"/>
        <w:jc w:val="both"/>
        <w:textAlignment w:val="baseline"/>
        <w:rPr>
          <w:rFonts w:ascii="Times New Roman" w:eastAsia="Times New Roman" w:hAnsi="Times New Roman" w:cs="Times New Roman"/>
          <w:color w:val="000000"/>
          <w:sz w:val="24"/>
          <w:szCs w:val="24"/>
        </w:rPr>
      </w:pPr>
      <w:r w:rsidRPr="00BA6FAF">
        <w:rPr>
          <w:rFonts w:ascii="Times New Roman" w:eastAsia="Times New Roman" w:hAnsi="Times New Roman" w:cs="Times New Roman"/>
          <w:color w:val="000000"/>
          <w:sz w:val="24"/>
          <w:szCs w:val="24"/>
        </w:rPr>
        <w:t>aseta peale katteklaas</w:t>
      </w:r>
    </w:p>
    <w:p w14:paraId="28AF6808" w14:textId="77777777" w:rsidR="000F0D60" w:rsidRPr="00BA6FAF" w:rsidRDefault="000F0D60" w:rsidP="00561097">
      <w:pPr>
        <w:numPr>
          <w:ilvl w:val="0"/>
          <w:numId w:val="4"/>
        </w:numPr>
        <w:spacing w:after="0" w:line="360" w:lineRule="auto"/>
        <w:jc w:val="both"/>
        <w:textAlignment w:val="baseline"/>
        <w:rPr>
          <w:rFonts w:ascii="Times New Roman" w:eastAsia="Times New Roman" w:hAnsi="Times New Roman" w:cs="Times New Roman"/>
          <w:color w:val="000000"/>
          <w:sz w:val="24"/>
          <w:szCs w:val="24"/>
        </w:rPr>
      </w:pPr>
      <w:r w:rsidRPr="00BA6FAF">
        <w:rPr>
          <w:rFonts w:ascii="Times New Roman" w:eastAsia="Times New Roman" w:hAnsi="Times New Roman" w:cs="Times New Roman"/>
          <w:color w:val="000000"/>
          <w:sz w:val="24"/>
          <w:szCs w:val="24"/>
        </w:rPr>
        <w:t>aseta preparaat mikroskoobi alla ja leia üles tolmuterad</w:t>
      </w:r>
      <w:r>
        <w:rPr>
          <w:rFonts w:ascii="Times New Roman" w:eastAsia="Times New Roman" w:hAnsi="Times New Roman" w:cs="Times New Roman"/>
          <w:color w:val="000000"/>
          <w:sz w:val="24"/>
          <w:szCs w:val="24"/>
        </w:rPr>
        <w:t xml:space="preserve"> </w:t>
      </w:r>
      <w:r w:rsidRPr="00BA6FAF">
        <w:rPr>
          <w:rFonts w:ascii="Times New Roman" w:eastAsia="Times New Roman" w:hAnsi="Times New Roman" w:cs="Times New Roman"/>
          <w:color w:val="000000"/>
          <w:sz w:val="24"/>
          <w:szCs w:val="24"/>
        </w:rPr>
        <w:t>(esilagu vaata väiksema suurendusega, hiljem kasuta suuremat suurendust)</w:t>
      </w:r>
    </w:p>
    <w:p w14:paraId="6C36C934" w14:textId="77777777" w:rsidR="000F0D60" w:rsidRPr="00BA6FAF" w:rsidRDefault="000F0D60" w:rsidP="00561097">
      <w:pPr>
        <w:numPr>
          <w:ilvl w:val="0"/>
          <w:numId w:val="4"/>
        </w:numPr>
        <w:spacing w:after="0" w:line="360" w:lineRule="auto"/>
        <w:jc w:val="both"/>
        <w:textAlignment w:val="baseline"/>
        <w:rPr>
          <w:rFonts w:ascii="Times New Roman" w:eastAsia="Times New Roman" w:hAnsi="Times New Roman" w:cs="Times New Roman"/>
          <w:color w:val="000000"/>
          <w:sz w:val="24"/>
          <w:szCs w:val="24"/>
        </w:rPr>
      </w:pPr>
      <w:r w:rsidRPr="00BA6FAF">
        <w:rPr>
          <w:rFonts w:ascii="Times New Roman" w:eastAsia="Times New Roman" w:hAnsi="Times New Roman" w:cs="Times New Roman"/>
          <w:color w:val="000000"/>
          <w:sz w:val="24"/>
          <w:szCs w:val="24"/>
        </w:rPr>
        <w:t>kirjelda neid ja tee joonis</w:t>
      </w:r>
      <w:r>
        <w:rPr>
          <w:rFonts w:ascii="Times New Roman" w:eastAsia="Times New Roman" w:hAnsi="Times New Roman" w:cs="Times New Roman"/>
          <w:color w:val="000000"/>
          <w:sz w:val="24"/>
          <w:szCs w:val="24"/>
        </w:rPr>
        <w:t xml:space="preserve"> </w:t>
      </w:r>
      <w:r w:rsidRPr="00BA6FAF">
        <w:rPr>
          <w:rFonts w:ascii="Times New Roman" w:eastAsia="Times New Roman" w:hAnsi="Times New Roman" w:cs="Times New Roman"/>
          <w:color w:val="000000"/>
          <w:sz w:val="24"/>
          <w:szCs w:val="24"/>
        </w:rPr>
        <w:t>(kuju</w:t>
      </w:r>
      <w:r>
        <w:rPr>
          <w:rFonts w:ascii="Times New Roman" w:eastAsia="Times New Roman" w:hAnsi="Times New Roman" w:cs="Times New Roman"/>
          <w:color w:val="000000"/>
          <w:sz w:val="24"/>
          <w:szCs w:val="24"/>
        </w:rPr>
        <w:t>, värvus, ogade olemasolu)</w:t>
      </w:r>
    </w:p>
    <w:p w14:paraId="1E4DA34C" w14:textId="77777777" w:rsidR="009725F3" w:rsidRDefault="009725F3" w:rsidP="00561097">
      <w:pPr>
        <w:spacing w:after="0" w:line="360" w:lineRule="auto"/>
        <w:jc w:val="both"/>
        <w:rPr>
          <w:rFonts w:ascii="Times New Roman" w:eastAsia="Times New Roman" w:hAnsi="Times New Roman" w:cs="Times New Roman"/>
          <w:b/>
          <w:bCs/>
          <w:color w:val="000000"/>
          <w:sz w:val="24"/>
          <w:szCs w:val="24"/>
        </w:rPr>
      </w:pPr>
    </w:p>
    <w:p w14:paraId="237E66E3" w14:textId="77777777" w:rsidR="009725F3" w:rsidRDefault="009725F3" w:rsidP="00561097">
      <w:pPr>
        <w:spacing w:after="0" w:line="360" w:lineRule="auto"/>
        <w:jc w:val="both"/>
        <w:rPr>
          <w:rFonts w:ascii="Times New Roman" w:eastAsia="Times New Roman" w:hAnsi="Times New Roman" w:cs="Times New Roman"/>
          <w:b/>
          <w:bCs/>
          <w:color w:val="000000"/>
          <w:sz w:val="24"/>
          <w:szCs w:val="24"/>
        </w:rPr>
      </w:pPr>
    </w:p>
    <w:p w14:paraId="0CD1C8FA" w14:textId="77777777" w:rsidR="000F0D60" w:rsidRDefault="000F0D60" w:rsidP="00561097">
      <w:pPr>
        <w:spacing w:after="0" w:line="360" w:lineRule="auto"/>
        <w:jc w:val="both"/>
        <w:rPr>
          <w:rFonts w:ascii="Times New Roman" w:eastAsia="Times New Roman" w:hAnsi="Times New Roman" w:cs="Times New Roman"/>
          <w:color w:val="000000"/>
          <w:sz w:val="24"/>
          <w:szCs w:val="24"/>
        </w:rPr>
      </w:pPr>
      <w:r w:rsidRPr="00BA6FAF">
        <w:rPr>
          <w:rFonts w:ascii="Times New Roman" w:eastAsia="Times New Roman" w:hAnsi="Times New Roman" w:cs="Times New Roman"/>
          <w:b/>
          <w:bCs/>
          <w:color w:val="000000"/>
          <w:sz w:val="24"/>
          <w:szCs w:val="24"/>
        </w:rPr>
        <w:t>KATSE 2:</w:t>
      </w:r>
      <w:r>
        <w:rPr>
          <w:rFonts w:ascii="Times New Roman" w:eastAsia="Times New Roman" w:hAnsi="Times New Roman" w:cs="Times New Roman"/>
          <w:b/>
          <w:bCs/>
          <w:color w:val="000000"/>
          <w:sz w:val="24"/>
          <w:szCs w:val="24"/>
        </w:rPr>
        <w:t xml:space="preserve"> </w:t>
      </w:r>
      <w:r w:rsidRPr="00BA6FAF">
        <w:rPr>
          <w:rFonts w:ascii="Times New Roman" w:eastAsia="Times New Roman" w:hAnsi="Times New Roman" w:cs="Times New Roman"/>
          <w:b/>
          <w:bCs/>
          <w:color w:val="000000"/>
          <w:sz w:val="24"/>
          <w:szCs w:val="24"/>
        </w:rPr>
        <w:t>Krimiloo lahendamine</w:t>
      </w:r>
      <w:r w:rsidRPr="00641660">
        <w:rPr>
          <w:rFonts w:ascii="Times New Roman" w:eastAsia="Times New Roman" w:hAnsi="Times New Roman" w:cs="Times New Roman"/>
          <w:color w:val="000000"/>
          <w:sz w:val="24"/>
          <w:szCs w:val="24"/>
        </w:rPr>
        <w:t xml:space="preserve"> </w:t>
      </w:r>
    </w:p>
    <w:p w14:paraId="6717E6AD" w14:textId="77777777" w:rsidR="000F0D60" w:rsidRPr="0065669F" w:rsidRDefault="000F0D60" w:rsidP="00561097">
      <w:pPr>
        <w:spacing w:after="0" w:line="360" w:lineRule="auto"/>
        <w:jc w:val="both"/>
        <w:rPr>
          <w:rFonts w:ascii="Times New Roman" w:eastAsia="Times New Roman" w:hAnsi="Times New Roman" w:cs="Times New Roman"/>
          <w:color w:val="000000"/>
          <w:sz w:val="24"/>
          <w:szCs w:val="24"/>
        </w:rPr>
      </w:pPr>
      <w:r w:rsidRPr="0065669F">
        <w:rPr>
          <w:rFonts w:ascii="Times New Roman" w:eastAsia="Times New Roman" w:hAnsi="Times New Roman" w:cs="Times New Roman"/>
          <w:color w:val="000000"/>
          <w:sz w:val="24"/>
          <w:szCs w:val="24"/>
        </w:rPr>
        <w:t>VAJALIKUD ETTEVALMISTUSED:</w:t>
      </w:r>
    </w:p>
    <w:p w14:paraId="1AF95C1B" w14:textId="77777777" w:rsidR="000F0D60" w:rsidRPr="00BA6FAF" w:rsidRDefault="000F0D60" w:rsidP="00561097">
      <w:pPr>
        <w:spacing w:after="0" w:line="360" w:lineRule="auto"/>
        <w:jc w:val="both"/>
        <w:rPr>
          <w:rFonts w:ascii="Times New Roman" w:eastAsia="Times New Roman" w:hAnsi="Times New Roman" w:cs="Times New Roman"/>
          <w:sz w:val="24"/>
          <w:szCs w:val="24"/>
        </w:rPr>
      </w:pPr>
      <w:r w:rsidRPr="00BA6FAF">
        <w:rPr>
          <w:rFonts w:ascii="Times New Roman" w:eastAsia="Times New Roman" w:hAnsi="Times New Roman" w:cs="Times New Roman"/>
          <w:color w:val="000000"/>
          <w:sz w:val="24"/>
          <w:szCs w:val="24"/>
        </w:rPr>
        <w:t xml:space="preserve">Koosta </w:t>
      </w:r>
      <w:r>
        <w:rPr>
          <w:rFonts w:ascii="Times New Roman" w:eastAsia="Times New Roman" w:hAnsi="Times New Roman" w:cs="Times New Roman"/>
          <w:color w:val="000000"/>
          <w:sz w:val="24"/>
          <w:szCs w:val="24"/>
        </w:rPr>
        <w:t>kolm</w:t>
      </w:r>
      <w:r w:rsidRPr="00BA6FAF">
        <w:rPr>
          <w:rFonts w:ascii="Times New Roman" w:eastAsia="Times New Roman" w:hAnsi="Times New Roman" w:cs="Times New Roman"/>
          <w:color w:val="000000"/>
          <w:sz w:val="24"/>
          <w:szCs w:val="24"/>
        </w:rPr>
        <w:t xml:space="preserve"> komplekti tolmuteri rühma kohta, iga komplekt sisaldab 3 erineva taime tolmuter</w:t>
      </w:r>
      <w:r>
        <w:rPr>
          <w:rFonts w:ascii="Times New Roman" w:eastAsia="Times New Roman" w:hAnsi="Times New Roman" w:cs="Times New Roman"/>
          <w:color w:val="000000"/>
          <w:sz w:val="24"/>
          <w:szCs w:val="24"/>
        </w:rPr>
        <w:t>i</w:t>
      </w:r>
      <w:r w:rsidRPr="00BA6FAF">
        <w:rPr>
          <w:rFonts w:ascii="Times New Roman" w:eastAsia="Times New Roman" w:hAnsi="Times New Roman" w:cs="Times New Roman"/>
          <w:color w:val="000000"/>
          <w:sz w:val="24"/>
          <w:szCs w:val="24"/>
        </w:rPr>
        <w:t xml:space="preserve">. </w:t>
      </w:r>
    </w:p>
    <w:p w14:paraId="6B4F48CE" w14:textId="77777777" w:rsidR="000F0D60" w:rsidRPr="00BA6FAF" w:rsidRDefault="000F0D60" w:rsidP="00561097">
      <w:pPr>
        <w:spacing w:after="0" w:line="360" w:lineRule="auto"/>
        <w:jc w:val="both"/>
        <w:rPr>
          <w:rFonts w:ascii="Times New Roman" w:eastAsia="Times New Roman" w:hAnsi="Times New Roman" w:cs="Times New Roman"/>
          <w:sz w:val="24"/>
          <w:szCs w:val="24"/>
        </w:rPr>
      </w:pPr>
      <w:r w:rsidRPr="00BA6FAF">
        <w:rPr>
          <w:rFonts w:ascii="Times New Roman" w:eastAsia="Times New Roman" w:hAnsi="Times New Roman" w:cs="Times New Roman"/>
          <w:color w:val="000000"/>
          <w:sz w:val="24"/>
          <w:szCs w:val="24"/>
        </w:rPr>
        <w:t xml:space="preserve">Esimene komplekt: kuulub tapetule. Siia kuuluvad tolmutera 1, 2 ja </w:t>
      </w:r>
      <w:r>
        <w:rPr>
          <w:rFonts w:ascii="Times New Roman" w:eastAsia="Times New Roman" w:hAnsi="Times New Roman" w:cs="Times New Roman"/>
          <w:color w:val="000000"/>
          <w:sz w:val="24"/>
          <w:szCs w:val="24"/>
        </w:rPr>
        <w:t>4</w:t>
      </w:r>
      <w:r w:rsidRPr="00BA6FAF">
        <w:rPr>
          <w:rFonts w:ascii="Times New Roman" w:eastAsia="Times New Roman" w:hAnsi="Times New Roman" w:cs="Times New Roman"/>
          <w:color w:val="000000"/>
          <w:sz w:val="24"/>
          <w:szCs w:val="24"/>
        </w:rPr>
        <w:t xml:space="preserve"> (nt: liilia, </w:t>
      </w:r>
      <w:r>
        <w:rPr>
          <w:rFonts w:ascii="Times New Roman" w:eastAsia="Times New Roman" w:hAnsi="Times New Roman" w:cs="Times New Roman"/>
          <w:color w:val="000000"/>
          <w:sz w:val="24"/>
          <w:szCs w:val="24"/>
        </w:rPr>
        <w:t>naistepuna</w:t>
      </w:r>
      <w:r w:rsidRPr="00BA6FAF">
        <w:rPr>
          <w:rFonts w:ascii="Times New Roman" w:eastAsia="Times New Roman" w:hAnsi="Times New Roman" w:cs="Times New Roman"/>
          <w:color w:val="000000"/>
          <w:sz w:val="24"/>
          <w:szCs w:val="24"/>
        </w:rPr>
        <w:t xml:space="preserve"> ja </w:t>
      </w:r>
      <w:r>
        <w:rPr>
          <w:rFonts w:ascii="Times New Roman" w:eastAsia="Times New Roman" w:hAnsi="Times New Roman" w:cs="Times New Roman"/>
          <w:color w:val="000000"/>
          <w:sz w:val="24"/>
          <w:szCs w:val="24"/>
        </w:rPr>
        <w:t>mänd</w:t>
      </w:r>
      <w:r w:rsidRPr="00BA6FAF">
        <w:rPr>
          <w:rFonts w:ascii="Times New Roman" w:eastAsia="Times New Roman" w:hAnsi="Times New Roman" w:cs="Times New Roman"/>
          <w:color w:val="000000"/>
          <w:sz w:val="24"/>
          <w:szCs w:val="24"/>
        </w:rPr>
        <w:t>)</w:t>
      </w:r>
    </w:p>
    <w:p w14:paraId="5BA8EE3C" w14:textId="77777777" w:rsidR="000F0D60" w:rsidRPr="00BA6FAF" w:rsidRDefault="000F0D60" w:rsidP="00561097">
      <w:pPr>
        <w:spacing w:after="0" w:line="360" w:lineRule="auto"/>
        <w:jc w:val="both"/>
        <w:rPr>
          <w:rFonts w:ascii="Times New Roman" w:eastAsia="Times New Roman" w:hAnsi="Times New Roman" w:cs="Times New Roman"/>
          <w:sz w:val="24"/>
          <w:szCs w:val="24"/>
        </w:rPr>
      </w:pPr>
      <w:r w:rsidRPr="00BA6FAF">
        <w:rPr>
          <w:rFonts w:ascii="Times New Roman" w:eastAsia="Times New Roman" w:hAnsi="Times New Roman" w:cs="Times New Roman"/>
          <w:color w:val="000000"/>
          <w:sz w:val="24"/>
          <w:szCs w:val="24"/>
        </w:rPr>
        <w:t>Teine komplekt: kuulub esimesele kahtlusalusele. Siia kuuluvad tolmuterad 1,</w:t>
      </w:r>
      <w:r>
        <w:rPr>
          <w:rFonts w:ascii="Times New Roman" w:eastAsia="Times New Roman" w:hAnsi="Times New Roman" w:cs="Times New Roman"/>
          <w:color w:val="000000"/>
          <w:sz w:val="24"/>
          <w:szCs w:val="24"/>
        </w:rPr>
        <w:t>2</w:t>
      </w:r>
      <w:r w:rsidRPr="00BA6FAF">
        <w:rPr>
          <w:rFonts w:ascii="Times New Roman" w:eastAsia="Times New Roman" w:hAnsi="Times New Roman" w:cs="Times New Roman"/>
          <w:color w:val="000000"/>
          <w:sz w:val="24"/>
          <w:szCs w:val="24"/>
        </w:rPr>
        <w:t xml:space="preserve"> ja </w:t>
      </w:r>
      <w:r>
        <w:rPr>
          <w:rFonts w:ascii="Times New Roman" w:eastAsia="Times New Roman" w:hAnsi="Times New Roman" w:cs="Times New Roman"/>
          <w:color w:val="000000"/>
          <w:sz w:val="24"/>
          <w:szCs w:val="24"/>
        </w:rPr>
        <w:t>4</w:t>
      </w:r>
      <w:r w:rsidRPr="00BA6FAF">
        <w:rPr>
          <w:rFonts w:ascii="Times New Roman" w:eastAsia="Times New Roman" w:hAnsi="Times New Roman" w:cs="Times New Roman"/>
          <w:color w:val="000000"/>
          <w:sz w:val="24"/>
          <w:szCs w:val="24"/>
        </w:rPr>
        <w:t xml:space="preserve"> (nt: liilia, </w:t>
      </w:r>
      <w:r>
        <w:rPr>
          <w:rFonts w:ascii="Times New Roman" w:eastAsia="Times New Roman" w:hAnsi="Times New Roman" w:cs="Times New Roman"/>
          <w:color w:val="000000"/>
          <w:sz w:val="24"/>
          <w:szCs w:val="24"/>
        </w:rPr>
        <w:t>naistepuna</w:t>
      </w:r>
      <w:r w:rsidRPr="00BA6FAF">
        <w:rPr>
          <w:rFonts w:ascii="Times New Roman" w:eastAsia="Times New Roman" w:hAnsi="Times New Roman" w:cs="Times New Roman"/>
          <w:color w:val="000000"/>
          <w:sz w:val="24"/>
          <w:szCs w:val="24"/>
        </w:rPr>
        <w:t xml:space="preserve">, mänd) </w:t>
      </w:r>
    </w:p>
    <w:p w14:paraId="7AC8671C" w14:textId="77777777" w:rsidR="000F0D60" w:rsidRPr="00270A60" w:rsidRDefault="000F0D60" w:rsidP="00561097">
      <w:pPr>
        <w:spacing w:after="0" w:line="360" w:lineRule="auto"/>
        <w:jc w:val="both"/>
        <w:rPr>
          <w:rFonts w:ascii="Times New Roman" w:eastAsia="Times New Roman" w:hAnsi="Times New Roman" w:cs="Times New Roman"/>
          <w:sz w:val="24"/>
          <w:szCs w:val="24"/>
        </w:rPr>
      </w:pPr>
      <w:r w:rsidRPr="00BA6FAF">
        <w:rPr>
          <w:rFonts w:ascii="Times New Roman" w:eastAsia="Times New Roman" w:hAnsi="Times New Roman" w:cs="Times New Roman"/>
          <w:color w:val="000000"/>
          <w:sz w:val="24"/>
          <w:szCs w:val="24"/>
        </w:rPr>
        <w:t xml:space="preserve">Kolmas komplekt: kuulub teisele kahtlusalusele. Siia kuuluvad tolmuterad 1,3 ja </w:t>
      </w:r>
      <w:r>
        <w:rPr>
          <w:rFonts w:ascii="Times New Roman" w:eastAsia="Times New Roman" w:hAnsi="Times New Roman" w:cs="Times New Roman"/>
          <w:color w:val="000000"/>
          <w:sz w:val="24"/>
          <w:szCs w:val="24"/>
        </w:rPr>
        <w:t>4</w:t>
      </w:r>
      <w:r w:rsidRPr="00BA6FAF">
        <w:rPr>
          <w:rFonts w:ascii="Times New Roman" w:eastAsia="Times New Roman" w:hAnsi="Times New Roman" w:cs="Times New Roman"/>
          <w:color w:val="000000"/>
          <w:sz w:val="24"/>
          <w:szCs w:val="24"/>
        </w:rPr>
        <w:t xml:space="preserve">(nt: liilia, </w:t>
      </w:r>
      <w:r>
        <w:rPr>
          <w:rFonts w:ascii="Times New Roman" w:eastAsia="Times New Roman" w:hAnsi="Times New Roman" w:cs="Times New Roman"/>
          <w:color w:val="000000"/>
          <w:sz w:val="24"/>
          <w:szCs w:val="24"/>
        </w:rPr>
        <w:t>angervaks</w:t>
      </w:r>
      <w:r w:rsidRPr="00BA6FA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mänd</w:t>
      </w:r>
      <w:r w:rsidRPr="00BA6FAF">
        <w:rPr>
          <w:rFonts w:ascii="Times New Roman" w:eastAsia="Times New Roman" w:hAnsi="Times New Roman" w:cs="Times New Roman"/>
          <w:color w:val="000000"/>
          <w:sz w:val="24"/>
          <w:szCs w:val="24"/>
        </w:rPr>
        <w:t>)</w:t>
      </w:r>
    </w:p>
    <w:p w14:paraId="75288BEA" w14:textId="77777777" w:rsidR="000F0D60" w:rsidRDefault="000F0D60" w:rsidP="00561097">
      <w:pPr>
        <w:spacing w:after="0" w:line="360" w:lineRule="auto"/>
        <w:jc w:val="both"/>
        <w:rPr>
          <w:rFonts w:ascii="Times New Roman" w:eastAsia="Times New Roman" w:hAnsi="Times New Roman" w:cs="Times New Roman"/>
          <w:b/>
          <w:sz w:val="24"/>
          <w:szCs w:val="24"/>
        </w:rPr>
      </w:pPr>
      <w:r w:rsidRPr="0065669F">
        <w:rPr>
          <w:rFonts w:ascii="Times New Roman" w:eastAsia="Times New Roman" w:hAnsi="Times New Roman" w:cs="Times New Roman"/>
          <w:b/>
          <w:sz w:val="24"/>
          <w:szCs w:val="24"/>
        </w:rPr>
        <w:t>TÖÖ KÄIK:</w:t>
      </w:r>
    </w:p>
    <w:p w14:paraId="2F8C7BD5" w14:textId="77777777" w:rsidR="000F0D60" w:rsidRPr="00AD311B" w:rsidRDefault="000F0D60" w:rsidP="00561097">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Töö toimub 4 liikmelises rühmas.</w:t>
      </w:r>
    </w:p>
    <w:p w14:paraId="3B775C8B" w14:textId="77777777" w:rsidR="000F0D60" w:rsidRDefault="000F0D60" w:rsidP="00561097">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Politseil on leidnud “laiba” ja nad on välja selgitanud kaks “kahtlusalust”. Aita politseil leida õige “süüdlane”, selleks peate tuvastama tolmuterad. </w:t>
      </w:r>
    </w:p>
    <w:p w14:paraId="6D2602E1" w14:textId="5B1941FE" w:rsidR="000F0D60" w:rsidRPr="00BA6FAF" w:rsidRDefault="000F0D60" w:rsidP="00561097">
      <w:pPr>
        <w:spacing w:after="0" w:line="360" w:lineRule="auto"/>
        <w:jc w:val="both"/>
        <w:rPr>
          <w:rFonts w:ascii="Times New Roman" w:eastAsia="Times New Roman" w:hAnsi="Times New Roman" w:cs="Times New Roman"/>
          <w:color w:val="000000"/>
          <w:sz w:val="24"/>
          <w:szCs w:val="24"/>
        </w:rPr>
      </w:pPr>
      <w:r w:rsidRPr="00BA6FAF">
        <w:rPr>
          <w:rFonts w:ascii="Times New Roman" w:eastAsia="Times New Roman" w:hAnsi="Times New Roman" w:cs="Times New Roman"/>
          <w:b/>
          <w:bCs/>
          <w:i/>
          <w:iCs/>
          <w:color w:val="000000"/>
          <w:sz w:val="24"/>
          <w:szCs w:val="24"/>
        </w:rPr>
        <w:t>Katsevahendid:</w:t>
      </w:r>
      <w:r>
        <w:rPr>
          <w:rFonts w:ascii="Times New Roman" w:eastAsia="Times New Roman" w:hAnsi="Times New Roman" w:cs="Times New Roman"/>
          <w:b/>
          <w:bCs/>
          <w:i/>
          <w:iCs/>
          <w:color w:val="000000"/>
          <w:sz w:val="24"/>
          <w:szCs w:val="24"/>
        </w:rPr>
        <w:t xml:space="preserve"> </w:t>
      </w:r>
      <w:r>
        <w:rPr>
          <w:rFonts w:ascii="Times New Roman" w:eastAsia="Times New Roman" w:hAnsi="Times New Roman" w:cs="Times New Roman"/>
          <w:bCs/>
          <w:iCs/>
          <w:color w:val="000000"/>
          <w:sz w:val="24"/>
          <w:szCs w:val="24"/>
        </w:rPr>
        <w:t xml:space="preserve">2 </w:t>
      </w:r>
      <w:r w:rsidRPr="00BA6FAF">
        <w:rPr>
          <w:rFonts w:ascii="Times New Roman" w:eastAsia="Times New Roman" w:hAnsi="Times New Roman" w:cs="Times New Roman"/>
          <w:color w:val="000000"/>
          <w:sz w:val="24"/>
          <w:szCs w:val="24"/>
        </w:rPr>
        <w:t xml:space="preserve">mikroskoop, </w:t>
      </w:r>
      <w:r>
        <w:rPr>
          <w:rFonts w:ascii="Times New Roman" w:eastAsia="Times New Roman" w:hAnsi="Times New Roman" w:cs="Times New Roman"/>
          <w:color w:val="000000"/>
          <w:sz w:val="24"/>
          <w:szCs w:val="24"/>
        </w:rPr>
        <w:t>3</w:t>
      </w:r>
      <w:r w:rsidRPr="00BA6FAF">
        <w:rPr>
          <w:rFonts w:ascii="Times New Roman" w:eastAsia="Times New Roman" w:hAnsi="Times New Roman" w:cs="Times New Roman"/>
          <w:color w:val="000000"/>
          <w:sz w:val="24"/>
          <w:szCs w:val="24"/>
        </w:rPr>
        <w:t xml:space="preserve"> komplekti õietolmu, igas kom</w:t>
      </w:r>
      <w:r>
        <w:rPr>
          <w:rFonts w:ascii="Times New Roman" w:eastAsia="Times New Roman" w:hAnsi="Times New Roman" w:cs="Times New Roman"/>
          <w:color w:val="000000"/>
          <w:sz w:val="24"/>
          <w:szCs w:val="24"/>
        </w:rPr>
        <w:t>p</w:t>
      </w:r>
      <w:r w:rsidRPr="00BA6FAF">
        <w:rPr>
          <w:rFonts w:ascii="Times New Roman" w:eastAsia="Times New Roman" w:hAnsi="Times New Roman" w:cs="Times New Roman"/>
          <w:color w:val="000000"/>
          <w:sz w:val="24"/>
          <w:szCs w:val="24"/>
        </w:rPr>
        <w:t>lektis 3 erineva</w:t>
      </w:r>
      <w:r w:rsidR="00DD69BB">
        <w:rPr>
          <w:rFonts w:ascii="Times New Roman" w:eastAsia="Times New Roman" w:hAnsi="Times New Roman" w:cs="Times New Roman"/>
          <w:color w:val="000000"/>
          <w:sz w:val="24"/>
          <w:szCs w:val="24"/>
        </w:rPr>
        <w:t xml:space="preserve"> taimeliigi õietolm </w:t>
      </w:r>
      <w:r>
        <w:rPr>
          <w:rFonts w:ascii="Times New Roman" w:eastAsia="Times New Roman" w:hAnsi="Times New Roman" w:cs="Times New Roman"/>
          <w:color w:val="000000"/>
          <w:sz w:val="24"/>
          <w:szCs w:val="24"/>
        </w:rPr>
        <w:t>(rühma kohta)</w:t>
      </w:r>
    </w:p>
    <w:p w14:paraId="66496F64" w14:textId="77777777" w:rsidR="000F0D60" w:rsidRPr="00BA6FAF" w:rsidRDefault="000F0D60" w:rsidP="00561097">
      <w:pPr>
        <w:numPr>
          <w:ilvl w:val="0"/>
          <w:numId w:val="5"/>
        </w:numPr>
        <w:spacing w:after="0" w:line="360" w:lineRule="auto"/>
        <w:ind w:left="1440"/>
        <w:jc w:val="both"/>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BA6FAF">
        <w:rPr>
          <w:rFonts w:ascii="Times New Roman" w:eastAsia="Times New Roman" w:hAnsi="Times New Roman" w:cs="Times New Roman"/>
          <w:color w:val="000000"/>
          <w:sz w:val="24"/>
          <w:szCs w:val="24"/>
        </w:rPr>
        <w:t>Tapetu</w:t>
      </w:r>
      <w:r>
        <w:rPr>
          <w:rFonts w:ascii="Times New Roman" w:eastAsia="Times New Roman" w:hAnsi="Times New Roman" w:cs="Times New Roman"/>
          <w:color w:val="000000"/>
          <w:sz w:val="24"/>
          <w:szCs w:val="24"/>
        </w:rPr>
        <w:t>”</w:t>
      </w:r>
      <w:r w:rsidRPr="00BA6FAF">
        <w:rPr>
          <w:rFonts w:ascii="Times New Roman" w:eastAsia="Times New Roman" w:hAnsi="Times New Roman" w:cs="Times New Roman"/>
          <w:color w:val="000000"/>
          <w:sz w:val="24"/>
          <w:szCs w:val="24"/>
        </w:rPr>
        <w:t xml:space="preserve"> ja </w:t>
      </w:r>
      <w:r>
        <w:rPr>
          <w:rFonts w:ascii="Times New Roman" w:eastAsia="Times New Roman" w:hAnsi="Times New Roman" w:cs="Times New Roman"/>
          <w:color w:val="000000"/>
          <w:sz w:val="24"/>
          <w:szCs w:val="24"/>
        </w:rPr>
        <w:t>“</w:t>
      </w:r>
      <w:r w:rsidRPr="00BA6FAF">
        <w:rPr>
          <w:rFonts w:ascii="Times New Roman" w:eastAsia="Times New Roman" w:hAnsi="Times New Roman" w:cs="Times New Roman"/>
          <w:color w:val="000000"/>
          <w:sz w:val="24"/>
          <w:szCs w:val="24"/>
        </w:rPr>
        <w:t>kahtlusaluste</w:t>
      </w:r>
      <w:r>
        <w:rPr>
          <w:rFonts w:ascii="Times New Roman" w:eastAsia="Times New Roman" w:hAnsi="Times New Roman" w:cs="Times New Roman"/>
          <w:color w:val="000000"/>
          <w:sz w:val="24"/>
          <w:szCs w:val="24"/>
        </w:rPr>
        <w:t>”</w:t>
      </w:r>
      <w:r w:rsidRPr="00BA6FAF">
        <w:rPr>
          <w:rFonts w:ascii="Times New Roman" w:eastAsia="Times New Roman" w:hAnsi="Times New Roman" w:cs="Times New Roman"/>
          <w:color w:val="000000"/>
          <w:sz w:val="24"/>
          <w:szCs w:val="24"/>
        </w:rPr>
        <w:t xml:space="preserve"> riietelt leiti erinevate taimede õietolmu, tuvastage kõik tolmuterad ja </w:t>
      </w:r>
      <w:r>
        <w:rPr>
          <w:rFonts w:ascii="Times New Roman" w:eastAsia="Times New Roman" w:hAnsi="Times New Roman" w:cs="Times New Roman"/>
          <w:color w:val="000000"/>
          <w:sz w:val="24"/>
          <w:szCs w:val="24"/>
        </w:rPr>
        <w:t>täitke tööleht.</w:t>
      </w:r>
    </w:p>
    <w:p w14:paraId="2A4340B2" w14:textId="77777777" w:rsidR="000F0D60" w:rsidRDefault="000F0D60" w:rsidP="00561097">
      <w:pPr>
        <w:numPr>
          <w:ilvl w:val="0"/>
          <w:numId w:val="5"/>
        </w:numPr>
        <w:spacing w:after="0" w:line="360" w:lineRule="auto"/>
        <w:ind w:left="1440"/>
        <w:jc w:val="both"/>
        <w:textAlignment w:val="baseline"/>
        <w:rPr>
          <w:rFonts w:ascii="Times New Roman" w:eastAsia="Times New Roman" w:hAnsi="Times New Roman" w:cs="Times New Roman"/>
          <w:color w:val="000000"/>
          <w:sz w:val="24"/>
          <w:szCs w:val="24"/>
        </w:rPr>
      </w:pPr>
      <w:r w:rsidRPr="00BA6FAF">
        <w:rPr>
          <w:rFonts w:ascii="Times New Roman" w:eastAsia="Times New Roman" w:hAnsi="Times New Roman" w:cs="Times New Roman"/>
          <w:color w:val="000000"/>
          <w:sz w:val="24"/>
          <w:szCs w:val="24"/>
        </w:rPr>
        <w:t xml:space="preserve">Leidke </w:t>
      </w:r>
      <w:r>
        <w:rPr>
          <w:rFonts w:ascii="Times New Roman" w:eastAsia="Times New Roman" w:hAnsi="Times New Roman" w:cs="Times New Roman"/>
          <w:color w:val="000000"/>
          <w:sz w:val="24"/>
          <w:szCs w:val="24"/>
        </w:rPr>
        <w:t>“</w:t>
      </w:r>
      <w:r w:rsidRPr="00BA6FAF">
        <w:rPr>
          <w:rFonts w:ascii="Times New Roman" w:eastAsia="Times New Roman" w:hAnsi="Times New Roman" w:cs="Times New Roman"/>
          <w:color w:val="000000"/>
          <w:sz w:val="24"/>
          <w:szCs w:val="24"/>
        </w:rPr>
        <w:t>mõrvar</w:t>
      </w:r>
      <w:r>
        <w:rPr>
          <w:rFonts w:ascii="Times New Roman" w:eastAsia="Times New Roman" w:hAnsi="Times New Roman" w:cs="Times New Roman"/>
          <w:color w:val="000000"/>
          <w:sz w:val="24"/>
          <w:szCs w:val="24"/>
        </w:rPr>
        <w:t xml:space="preserve"> (“mõrvari” leidmiseks on vaja tuvastada millisel “kahtlusalusel” on “tapetuga” enim sarnaseid tolmuteri antud näite puhul osutub kurjategijaks kahtlusalune 1)</w:t>
      </w:r>
    </w:p>
    <w:p w14:paraId="7115BFAF" w14:textId="77777777" w:rsidR="000F0D60" w:rsidRDefault="000F0D60" w:rsidP="00561097">
      <w:pPr>
        <w:spacing w:after="0" w:line="360" w:lineRule="auto"/>
        <w:ind w:left="1440"/>
        <w:jc w:val="both"/>
        <w:textAlignment w:val="baseline"/>
        <w:rPr>
          <w:rFonts w:ascii="Times New Roman" w:eastAsia="Times New Roman" w:hAnsi="Times New Roman" w:cs="Times New Roman"/>
          <w:color w:val="000000"/>
          <w:sz w:val="24"/>
          <w:szCs w:val="24"/>
        </w:rPr>
      </w:pPr>
    </w:p>
    <w:p w14:paraId="6A67804D" w14:textId="55EFAEEC" w:rsidR="000F0D60" w:rsidRPr="00464479" w:rsidRDefault="00DD69BB" w:rsidP="00561097">
      <w:pPr>
        <w:jc w:val="both"/>
        <w:rPr>
          <w:rFonts w:ascii="Times New Roman" w:eastAsia="Times New Roman" w:hAnsi="Times New Roman" w:cs="Times New Roman"/>
          <w:color w:val="000000"/>
          <w:sz w:val="24"/>
          <w:szCs w:val="24"/>
        </w:rPr>
      </w:pPr>
      <w:r>
        <w:rPr>
          <w:rFonts w:ascii="Arial Black" w:eastAsia="Times New Roman" w:hAnsi="Arial Black" w:cs="Times New Roman"/>
          <w:sz w:val="24"/>
          <w:szCs w:val="24"/>
        </w:rPr>
        <w:t>Teoreetiline ülevaade</w:t>
      </w:r>
    </w:p>
    <w:p w14:paraId="1FB20130" w14:textId="77777777" w:rsidR="000F0D60" w:rsidRPr="009E509A" w:rsidRDefault="000F0D60" w:rsidP="00561097">
      <w:pPr>
        <w:spacing w:after="0" w:line="360" w:lineRule="auto"/>
        <w:jc w:val="both"/>
        <w:rPr>
          <w:rFonts w:ascii="Times New Roman" w:eastAsia="Times New Roman" w:hAnsi="Times New Roman" w:cs="Times New Roman"/>
          <w:sz w:val="24"/>
          <w:szCs w:val="24"/>
        </w:rPr>
      </w:pPr>
      <w:r w:rsidRPr="00BA6FAF">
        <w:rPr>
          <w:rFonts w:ascii="Times New Roman" w:eastAsia="Times New Roman" w:hAnsi="Times New Roman" w:cs="Times New Roman"/>
          <w:b/>
          <w:bCs/>
          <w:color w:val="000000"/>
          <w:sz w:val="24"/>
          <w:szCs w:val="24"/>
        </w:rPr>
        <w:t>Õie ehitus</w:t>
      </w:r>
      <w:r w:rsidRPr="009E509A">
        <w:rPr>
          <w:rFonts w:ascii="Arial" w:eastAsia="Times New Roman" w:hAnsi="Arial" w:cs="Arial"/>
          <w:color w:val="000000"/>
        </w:rPr>
        <w:t xml:space="preserve"> </w:t>
      </w:r>
    </w:p>
    <w:p w14:paraId="0AE4418B" w14:textId="77777777" w:rsidR="000F0D60" w:rsidRDefault="000F0D60" w:rsidP="00561097">
      <w:pPr>
        <w:spacing w:before="240" w:after="240" w:line="360" w:lineRule="auto"/>
        <w:ind w:right="-284"/>
        <w:jc w:val="both"/>
        <w:rPr>
          <w:rFonts w:ascii="Times New Roman" w:hAnsi="Times New Roman" w:cs="Times New Roman"/>
          <w:sz w:val="24"/>
          <w:szCs w:val="24"/>
        </w:rPr>
      </w:pPr>
      <w:bookmarkStart w:id="2" w:name="_Hlk509323580"/>
      <w:r w:rsidRPr="005851BF">
        <w:rPr>
          <w:rFonts w:ascii="Times New Roman" w:hAnsi="Times New Roman" w:cs="Times New Roman"/>
          <w:sz w:val="24"/>
          <w:szCs w:val="24"/>
        </w:rPr>
        <w:t>Kõik õieosad tegutsevad koos kindlustamaks viljastumist</w:t>
      </w:r>
      <w:r>
        <w:rPr>
          <w:rFonts w:ascii="Times New Roman" w:hAnsi="Times New Roman" w:cs="Times New Roman"/>
          <w:sz w:val="24"/>
          <w:szCs w:val="24"/>
        </w:rPr>
        <w:t xml:space="preserve">. </w:t>
      </w:r>
      <w:r w:rsidRPr="005851BF">
        <w:rPr>
          <w:rFonts w:ascii="Times New Roman" w:hAnsi="Times New Roman" w:cs="Times New Roman"/>
          <w:sz w:val="24"/>
          <w:szCs w:val="24"/>
        </w:rPr>
        <w:t>Õis koosneb: õieraost, õiepõhjast, tupplehtedest, kroonlehtedest, tolmukaniitidest</w:t>
      </w:r>
      <w:r>
        <w:rPr>
          <w:rFonts w:ascii="Times New Roman" w:hAnsi="Times New Roman" w:cs="Times New Roman"/>
          <w:sz w:val="24"/>
          <w:szCs w:val="24"/>
        </w:rPr>
        <w:t xml:space="preserve"> ja </w:t>
      </w:r>
      <w:r w:rsidRPr="005851BF">
        <w:rPr>
          <w:rFonts w:ascii="Times New Roman" w:hAnsi="Times New Roman" w:cs="Times New Roman"/>
          <w:sz w:val="24"/>
          <w:szCs w:val="24"/>
        </w:rPr>
        <w:t>tolmukatest</w:t>
      </w:r>
      <w:r>
        <w:rPr>
          <w:rFonts w:ascii="Times New Roman" w:hAnsi="Times New Roman" w:cs="Times New Roman"/>
          <w:sz w:val="24"/>
          <w:szCs w:val="24"/>
        </w:rPr>
        <w:t xml:space="preserve"> ning emakast mille moodustavad: </w:t>
      </w:r>
      <w:r w:rsidRPr="005851BF">
        <w:rPr>
          <w:rFonts w:ascii="Times New Roman" w:hAnsi="Times New Roman" w:cs="Times New Roman"/>
          <w:sz w:val="24"/>
          <w:szCs w:val="24"/>
        </w:rPr>
        <w:t>emakasuu, emakakael ja sigimi</w:t>
      </w:r>
      <w:r>
        <w:rPr>
          <w:rFonts w:ascii="Times New Roman" w:hAnsi="Times New Roman" w:cs="Times New Roman"/>
          <w:sz w:val="24"/>
          <w:szCs w:val="24"/>
        </w:rPr>
        <w:t>k</w:t>
      </w:r>
      <w:r w:rsidRPr="005851BF">
        <w:rPr>
          <w:rFonts w:ascii="Times New Roman" w:hAnsi="Times New Roman" w:cs="Times New Roman"/>
          <w:sz w:val="24"/>
          <w:szCs w:val="24"/>
        </w:rPr>
        <w:t>. Enamasti on kroonlehed ja tup</w:t>
      </w:r>
      <w:r>
        <w:rPr>
          <w:rFonts w:ascii="Times New Roman" w:hAnsi="Times New Roman" w:cs="Times New Roman"/>
          <w:sz w:val="24"/>
          <w:szCs w:val="24"/>
        </w:rPr>
        <w:t>p</w:t>
      </w:r>
      <w:r w:rsidRPr="005851BF">
        <w:rPr>
          <w:rFonts w:ascii="Times New Roman" w:hAnsi="Times New Roman" w:cs="Times New Roman"/>
          <w:sz w:val="24"/>
          <w:szCs w:val="24"/>
        </w:rPr>
        <w:t>lehed erinevad</w:t>
      </w:r>
      <w:r>
        <w:rPr>
          <w:rFonts w:ascii="Times New Roman" w:hAnsi="Times New Roman" w:cs="Times New Roman"/>
          <w:sz w:val="24"/>
          <w:szCs w:val="24"/>
        </w:rPr>
        <w:t xml:space="preserve">- </w:t>
      </w:r>
      <w:r w:rsidRPr="005851BF">
        <w:rPr>
          <w:rFonts w:ascii="Times New Roman" w:hAnsi="Times New Roman" w:cs="Times New Roman"/>
          <w:sz w:val="24"/>
          <w:szCs w:val="24"/>
        </w:rPr>
        <w:t>kroonlehed on värvilised ja silmatorkavad, tup</w:t>
      </w:r>
      <w:r>
        <w:rPr>
          <w:rFonts w:ascii="Times New Roman" w:hAnsi="Times New Roman" w:cs="Times New Roman"/>
          <w:sz w:val="24"/>
          <w:szCs w:val="24"/>
        </w:rPr>
        <w:t>p</w:t>
      </w:r>
      <w:r w:rsidRPr="005851BF">
        <w:rPr>
          <w:rFonts w:ascii="Times New Roman" w:hAnsi="Times New Roman" w:cs="Times New Roman"/>
          <w:sz w:val="24"/>
          <w:szCs w:val="24"/>
        </w:rPr>
        <w:t xml:space="preserve">lehed rohelised. </w:t>
      </w:r>
      <w:r>
        <w:rPr>
          <w:rFonts w:ascii="Times New Roman" w:hAnsi="Times New Roman" w:cs="Times New Roman"/>
          <w:sz w:val="24"/>
          <w:szCs w:val="24"/>
        </w:rPr>
        <w:t>Kuid näiteks t</w:t>
      </w:r>
      <w:r w:rsidRPr="005851BF">
        <w:rPr>
          <w:rFonts w:ascii="Times New Roman" w:hAnsi="Times New Roman" w:cs="Times New Roman"/>
          <w:sz w:val="24"/>
          <w:szCs w:val="24"/>
        </w:rPr>
        <w:t xml:space="preserve">ulpidel ja nartsissidel ei </w:t>
      </w:r>
      <w:r>
        <w:rPr>
          <w:rFonts w:ascii="Times New Roman" w:hAnsi="Times New Roman" w:cs="Times New Roman"/>
          <w:sz w:val="24"/>
          <w:szCs w:val="24"/>
        </w:rPr>
        <w:t>õiekattelehed</w:t>
      </w:r>
      <w:r w:rsidRPr="005851BF">
        <w:rPr>
          <w:rFonts w:ascii="Times New Roman" w:hAnsi="Times New Roman" w:cs="Times New Roman"/>
          <w:sz w:val="24"/>
          <w:szCs w:val="24"/>
        </w:rPr>
        <w:t xml:space="preserve"> eristatavad, s</w:t>
      </w:r>
      <w:r>
        <w:rPr>
          <w:rFonts w:ascii="Times New Roman" w:hAnsi="Times New Roman" w:cs="Times New Roman"/>
          <w:sz w:val="24"/>
          <w:szCs w:val="24"/>
        </w:rPr>
        <w:t>el juhul on õis lihtsa õiekattega perigoon. Paljudel taimedel näiteks</w:t>
      </w:r>
      <w:r w:rsidRPr="005851BF">
        <w:rPr>
          <w:rFonts w:ascii="Times New Roman" w:hAnsi="Times New Roman" w:cs="Times New Roman"/>
          <w:sz w:val="24"/>
          <w:szCs w:val="24"/>
        </w:rPr>
        <w:t xml:space="preserve"> maasika</w:t>
      </w:r>
      <w:r>
        <w:rPr>
          <w:rFonts w:ascii="Times New Roman" w:hAnsi="Times New Roman" w:cs="Times New Roman"/>
          <w:sz w:val="24"/>
          <w:szCs w:val="24"/>
        </w:rPr>
        <w:t xml:space="preserve">l </w:t>
      </w:r>
      <w:r w:rsidRPr="005851BF">
        <w:rPr>
          <w:rFonts w:ascii="Times New Roman" w:hAnsi="Times New Roman" w:cs="Times New Roman"/>
          <w:sz w:val="24"/>
          <w:szCs w:val="24"/>
        </w:rPr>
        <w:t>pudenevad kroonlehed peale vilja moodustumist</w:t>
      </w:r>
      <w:r>
        <w:rPr>
          <w:rFonts w:ascii="Times New Roman" w:hAnsi="Times New Roman" w:cs="Times New Roman"/>
          <w:sz w:val="24"/>
          <w:szCs w:val="24"/>
        </w:rPr>
        <w:t>, ent</w:t>
      </w:r>
      <w:r w:rsidRPr="005851BF">
        <w:rPr>
          <w:rFonts w:ascii="Times New Roman" w:hAnsi="Times New Roman" w:cs="Times New Roman"/>
          <w:sz w:val="24"/>
          <w:szCs w:val="24"/>
        </w:rPr>
        <w:t xml:space="preserve"> tupelehed jäävad alles.</w:t>
      </w:r>
      <w:r>
        <w:rPr>
          <w:rFonts w:ascii="Times New Roman" w:hAnsi="Times New Roman" w:cs="Times New Roman"/>
          <w:sz w:val="24"/>
          <w:szCs w:val="24"/>
        </w:rPr>
        <w:t xml:space="preserve">  </w:t>
      </w:r>
    </w:p>
    <w:p w14:paraId="71B32053" w14:textId="77777777" w:rsidR="000F0D60" w:rsidRDefault="000F0D60" w:rsidP="00561097">
      <w:pPr>
        <w:spacing w:before="240" w:after="240" w:line="360" w:lineRule="auto"/>
        <w:ind w:right="-284"/>
        <w:jc w:val="both"/>
        <w:rPr>
          <w:rFonts w:ascii="Times New Roman" w:hAnsi="Times New Roman" w:cs="Times New Roman"/>
          <w:sz w:val="24"/>
          <w:szCs w:val="24"/>
        </w:rPr>
      </w:pPr>
      <w:r>
        <w:rPr>
          <w:noProof/>
          <w:lang w:eastAsia="et-EE"/>
        </w:rPr>
        <w:drawing>
          <wp:anchor distT="0" distB="0" distL="114300" distR="114300" simplePos="0" relativeHeight="251661312" behindDoc="1" locked="0" layoutInCell="1" allowOverlap="1" wp14:anchorId="4505351D" wp14:editId="73D373D2">
            <wp:simplePos x="0" y="0"/>
            <wp:positionH relativeFrom="column">
              <wp:posOffset>4196080</wp:posOffset>
            </wp:positionH>
            <wp:positionV relativeFrom="paragraph">
              <wp:posOffset>462915</wp:posOffset>
            </wp:positionV>
            <wp:extent cx="2066925" cy="1676400"/>
            <wp:effectExtent l="0" t="0" r="9525" b="0"/>
            <wp:wrapTight wrapText="bothSides">
              <wp:wrapPolygon edited="0">
                <wp:start x="5574" y="0"/>
                <wp:lineTo x="0" y="736"/>
                <wp:lineTo x="0" y="5891"/>
                <wp:lineTo x="1792" y="7855"/>
                <wp:lineTo x="1194" y="11782"/>
                <wp:lineTo x="2389" y="15709"/>
                <wp:lineTo x="5574" y="19636"/>
                <wp:lineTo x="6570" y="21355"/>
                <wp:lineTo x="21102" y="21355"/>
                <wp:lineTo x="21301" y="20618"/>
                <wp:lineTo x="20505" y="17673"/>
                <wp:lineTo x="12144" y="15709"/>
                <wp:lineTo x="19510" y="15709"/>
                <wp:lineTo x="21500" y="14973"/>
                <wp:lineTo x="21500" y="7855"/>
                <wp:lineTo x="15926" y="3927"/>
                <wp:lineTo x="21500" y="3436"/>
                <wp:lineTo x="21500" y="1473"/>
                <wp:lineTo x="9954" y="0"/>
                <wp:lineTo x="5574" y="0"/>
              </wp:wrapPolygon>
            </wp:wrapTight>
            <wp:docPr id="19" name="Pilt 19" descr="https://lh5.googleusercontent.com/WAtT8ClX9AE3lu0nOsXwnv5eDKUu-2WTQ1lcIL4HU4xUOPfp-hfTOvMZQWuK4euvu0nNPzMC9fsUTxwL9jrii3tL9KkoLGXu_pXvaSnbk7O6N1AChI9kbYj4ZfZNr-9W94hBCjjp_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5.googleusercontent.com/WAtT8ClX9AE3lu0nOsXwnv5eDKUu-2WTQ1lcIL4HU4xUOPfp-hfTOvMZQWuK4euvu0nNPzMC9fsUTxwL9jrii3tL9KkoLGXu_pXvaSnbk7O6N1AChI9kbYj4ZfZNr-9W94hBCjjp_a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66925" cy="1676400"/>
                    </a:xfrm>
                    <a:prstGeom prst="rect">
                      <a:avLst/>
                    </a:prstGeom>
                    <a:noFill/>
                    <a:ln>
                      <a:noFill/>
                    </a:ln>
                  </pic:spPr>
                </pic:pic>
              </a:graphicData>
            </a:graphic>
          </wp:anchor>
        </w:drawing>
      </w:r>
      <w:r w:rsidRPr="005851BF">
        <w:rPr>
          <w:rFonts w:ascii="Times New Roman" w:hAnsi="Times New Roman" w:cs="Times New Roman"/>
          <w:sz w:val="24"/>
          <w:szCs w:val="24"/>
        </w:rPr>
        <w:t xml:space="preserve">Õie isasosa on tolmukas, mis koosneb tolmukapeast ja tolmukaniidist. Tolmukapea asub tolmuniidi otsas ja seal asuvad tolmuterad, mis viljastavad emakas asuva munaraku. Õie emassuguorganid asuvad emakas. Emakas paikneb õie keskel, kus ta on ümbritsetud tolmukate ning kroon- ja tupelehtedega. Emakas koosneb emakakaelast, sigimikust ja emakasuudmest. Emakasuue on enamasti kleepuv ja selle ülesandeks on püüda kinni tolmuterad. Mööda emakakaela liiguvad tolmuterad sigimikuni, kus toimub viljastumine. </w:t>
      </w:r>
    </w:p>
    <w:bookmarkEnd w:id="2"/>
    <w:p w14:paraId="7FEBFE25" w14:textId="77777777" w:rsidR="000F0D60" w:rsidRPr="00E26A4E" w:rsidRDefault="000F0D60" w:rsidP="00561097">
      <w:pPr>
        <w:spacing w:before="240" w:after="240" w:line="360" w:lineRule="auto"/>
        <w:ind w:right="-284"/>
        <w:jc w:val="both"/>
        <w:rPr>
          <w:rFonts w:ascii="Times New Roman" w:hAnsi="Times New Roman" w:cs="Times New Roman"/>
          <w:sz w:val="24"/>
          <w:szCs w:val="24"/>
        </w:rPr>
      </w:pPr>
      <w:r>
        <w:rPr>
          <w:rFonts w:ascii="Arial" w:hAnsi="Arial" w:cs="Arial"/>
          <w:sz w:val="16"/>
          <w:szCs w:val="16"/>
        </w:rPr>
        <w:fldChar w:fldCharType="begin"/>
      </w:r>
      <w:r>
        <w:rPr>
          <w:rFonts w:ascii="Arial" w:hAnsi="Arial" w:cs="Arial"/>
          <w:sz w:val="16"/>
          <w:szCs w:val="16"/>
        </w:rPr>
        <w:instrText xml:space="preserve"> HYPERLINK "</w:instrText>
      </w:r>
      <w:r w:rsidRPr="00E26A4E">
        <w:rPr>
          <w:rFonts w:ascii="Arial" w:hAnsi="Arial" w:cs="Arial"/>
          <w:sz w:val="16"/>
          <w:szCs w:val="16"/>
        </w:rPr>
        <w:instrText>http://bio.edu.ee/taimed/general/oisala.htm</w:instrText>
      </w:r>
      <w:r>
        <w:rPr>
          <w:rFonts w:ascii="Arial" w:hAnsi="Arial" w:cs="Arial"/>
          <w:sz w:val="16"/>
          <w:szCs w:val="16"/>
        </w:rPr>
        <w:instrText xml:space="preserve">" </w:instrText>
      </w:r>
      <w:r>
        <w:rPr>
          <w:rFonts w:ascii="Arial" w:hAnsi="Arial" w:cs="Arial"/>
          <w:sz w:val="16"/>
          <w:szCs w:val="16"/>
        </w:rPr>
        <w:fldChar w:fldCharType="separate"/>
      </w:r>
      <w:r w:rsidRPr="00D07A28">
        <w:rPr>
          <w:rStyle w:val="Hperlink"/>
          <w:rFonts w:ascii="Arial" w:hAnsi="Arial" w:cs="Arial"/>
          <w:sz w:val="16"/>
          <w:szCs w:val="16"/>
        </w:rPr>
        <w:t>http://bio.edu.ee/taimed/general/oisala.htm</w:t>
      </w:r>
      <w:r>
        <w:rPr>
          <w:rFonts w:ascii="Arial" w:hAnsi="Arial" w:cs="Arial"/>
          <w:sz w:val="16"/>
          <w:szCs w:val="16"/>
        </w:rPr>
        <w:fldChar w:fldCharType="end"/>
      </w:r>
      <w:r w:rsidRPr="009E509A">
        <w:rPr>
          <w:rFonts w:ascii="Arial" w:hAnsi="Arial" w:cs="Arial"/>
          <w:color w:val="000000"/>
          <w:sz w:val="16"/>
          <w:szCs w:val="16"/>
          <w:u w:val="single"/>
        </w:rPr>
        <w:t xml:space="preserve"> </w:t>
      </w:r>
    </w:p>
    <w:p w14:paraId="1B81C429" w14:textId="77777777" w:rsidR="000F0D60" w:rsidRPr="00150D88" w:rsidRDefault="000F0D60" w:rsidP="00561097">
      <w:pPr>
        <w:pStyle w:val="Normaallaadveeb"/>
        <w:spacing w:before="0" w:beforeAutospacing="0" w:after="0" w:afterAutospacing="0" w:line="360" w:lineRule="auto"/>
        <w:jc w:val="both"/>
        <w:rPr>
          <w:sz w:val="16"/>
          <w:szCs w:val="16"/>
          <w:u w:val="single"/>
          <w:lang w:val="et-EE"/>
        </w:rPr>
      </w:pPr>
    </w:p>
    <w:p w14:paraId="5C4F0FF7" w14:textId="77777777" w:rsidR="000F0D60" w:rsidRPr="00150D88" w:rsidRDefault="000F0D60" w:rsidP="00561097">
      <w:pPr>
        <w:pStyle w:val="Normaallaadveeb"/>
        <w:spacing w:before="0" w:beforeAutospacing="0" w:after="0" w:afterAutospacing="0" w:line="360" w:lineRule="auto"/>
        <w:jc w:val="both"/>
        <w:rPr>
          <w:sz w:val="16"/>
          <w:szCs w:val="16"/>
          <w:u w:val="single"/>
          <w:lang w:val="et-EE"/>
        </w:rPr>
      </w:pPr>
    </w:p>
    <w:p w14:paraId="602463F9" w14:textId="77777777" w:rsidR="000F0D60" w:rsidRPr="00150D88" w:rsidRDefault="000F0D60" w:rsidP="00561097">
      <w:pPr>
        <w:pStyle w:val="Normaallaadveeb"/>
        <w:spacing w:before="0" w:beforeAutospacing="0" w:after="0" w:afterAutospacing="0" w:line="360" w:lineRule="auto"/>
        <w:jc w:val="both"/>
        <w:rPr>
          <w:sz w:val="16"/>
          <w:szCs w:val="16"/>
          <w:u w:val="single"/>
          <w:lang w:val="et-EE"/>
        </w:rPr>
      </w:pPr>
    </w:p>
    <w:p w14:paraId="6F1C4137" w14:textId="77777777" w:rsidR="000F0D60" w:rsidRPr="00150D88" w:rsidRDefault="000F0D60" w:rsidP="00561097">
      <w:pPr>
        <w:pStyle w:val="Normaallaadveeb"/>
        <w:spacing w:before="0" w:beforeAutospacing="0" w:after="0" w:afterAutospacing="0" w:line="360" w:lineRule="auto"/>
        <w:jc w:val="both"/>
        <w:rPr>
          <w:sz w:val="16"/>
          <w:szCs w:val="16"/>
          <w:u w:val="single"/>
          <w:lang w:val="et-EE"/>
        </w:rPr>
      </w:pPr>
    </w:p>
    <w:p w14:paraId="29FEBB31" w14:textId="77777777" w:rsidR="000F0D60" w:rsidRDefault="000F0D60" w:rsidP="00561097">
      <w:pPr>
        <w:spacing w:before="240" w:line="360" w:lineRule="auto"/>
        <w:jc w:val="both"/>
        <w:textAlignment w:val="baseline"/>
        <w:rPr>
          <w:rFonts w:ascii="Times New Roman" w:eastAsia="Times New Roman" w:hAnsi="Times New Roman" w:cs="Times New Roman"/>
          <w:b/>
          <w:bCs/>
          <w:color w:val="000000"/>
          <w:sz w:val="24"/>
          <w:szCs w:val="24"/>
        </w:rPr>
      </w:pPr>
      <w:r w:rsidRPr="00BA6FAF">
        <w:rPr>
          <w:rFonts w:ascii="Times New Roman" w:eastAsia="Times New Roman" w:hAnsi="Times New Roman" w:cs="Times New Roman"/>
          <w:b/>
          <w:bCs/>
          <w:color w:val="000000"/>
          <w:sz w:val="24"/>
          <w:szCs w:val="24"/>
        </w:rPr>
        <w:t>Tolmuterade välimus</w:t>
      </w:r>
    </w:p>
    <w:p w14:paraId="2C6002F8" w14:textId="77777777" w:rsidR="000F0D60" w:rsidRPr="005851BF" w:rsidRDefault="000F0D60" w:rsidP="00561097">
      <w:pPr>
        <w:spacing w:after="240" w:line="360" w:lineRule="auto"/>
        <w:ind w:right="-284"/>
        <w:jc w:val="both"/>
        <w:rPr>
          <w:rFonts w:ascii="Times New Roman" w:hAnsi="Times New Roman" w:cs="Times New Roman"/>
          <w:sz w:val="24"/>
          <w:szCs w:val="24"/>
        </w:rPr>
      </w:pPr>
      <w:r>
        <w:rPr>
          <w:rFonts w:ascii="Times New Roman" w:hAnsi="Times New Roman" w:cs="Times New Roman"/>
          <w:sz w:val="24"/>
          <w:szCs w:val="24"/>
        </w:rPr>
        <w:t xml:space="preserve">Tolmuterad erinevad üksteisest suuruse, kuju, värvuse, välispinna mustrite, astelde ja vagude olemasolu poolest. </w:t>
      </w:r>
      <w:r w:rsidRPr="005851BF">
        <w:rPr>
          <w:rFonts w:ascii="Times New Roman" w:hAnsi="Times New Roman" w:cs="Times New Roman"/>
          <w:sz w:val="24"/>
          <w:szCs w:val="24"/>
        </w:rPr>
        <w:t>Enamiku tolmuterade läbimõõt jääb vahemikku 0,015- 0,050 mm. Eri taimeliikide tolmuterad on erinevat värvi</w:t>
      </w:r>
      <w:r>
        <w:rPr>
          <w:rFonts w:ascii="Times New Roman" w:hAnsi="Times New Roman" w:cs="Times New Roman"/>
          <w:sz w:val="24"/>
          <w:szCs w:val="24"/>
        </w:rPr>
        <w:t>: näiteks</w:t>
      </w:r>
      <w:r w:rsidRPr="005851BF">
        <w:rPr>
          <w:rFonts w:ascii="Times New Roman" w:hAnsi="Times New Roman" w:cs="Times New Roman"/>
          <w:sz w:val="24"/>
          <w:szCs w:val="24"/>
        </w:rPr>
        <w:t xml:space="preserve"> </w:t>
      </w:r>
      <w:r>
        <w:rPr>
          <w:rFonts w:ascii="Times New Roman" w:hAnsi="Times New Roman" w:cs="Times New Roman"/>
          <w:sz w:val="24"/>
          <w:szCs w:val="24"/>
        </w:rPr>
        <w:t>k</w:t>
      </w:r>
      <w:r w:rsidRPr="005851BF">
        <w:rPr>
          <w:rFonts w:ascii="Times New Roman" w:hAnsi="Times New Roman" w:cs="Times New Roman"/>
          <w:sz w:val="24"/>
          <w:szCs w:val="24"/>
        </w:rPr>
        <w:t>ellukate ja fatseelia tolmuterad on violetsed</w:t>
      </w:r>
      <w:r>
        <w:rPr>
          <w:rFonts w:ascii="Times New Roman" w:hAnsi="Times New Roman" w:cs="Times New Roman"/>
          <w:sz w:val="24"/>
          <w:szCs w:val="24"/>
        </w:rPr>
        <w:t xml:space="preserve">, </w:t>
      </w:r>
      <w:r w:rsidRPr="005851BF">
        <w:rPr>
          <w:rFonts w:ascii="Times New Roman" w:hAnsi="Times New Roman" w:cs="Times New Roman"/>
          <w:sz w:val="24"/>
          <w:szCs w:val="24"/>
        </w:rPr>
        <w:t>õunapuudel ja vaarikatel valge</w:t>
      </w:r>
      <w:r>
        <w:rPr>
          <w:rFonts w:ascii="Times New Roman" w:hAnsi="Times New Roman" w:cs="Times New Roman"/>
          <w:sz w:val="24"/>
          <w:szCs w:val="24"/>
        </w:rPr>
        <w:t>d</w:t>
      </w:r>
      <w:r w:rsidRPr="005851BF">
        <w:rPr>
          <w:rFonts w:ascii="Times New Roman" w:hAnsi="Times New Roman" w:cs="Times New Roman"/>
          <w:sz w:val="24"/>
          <w:szCs w:val="24"/>
        </w:rPr>
        <w:t xml:space="preserve"> või hall</w:t>
      </w:r>
      <w:r>
        <w:rPr>
          <w:rFonts w:ascii="Times New Roman" w:hAnsi="Times New Roman" w:cs="Times New Roman"/>
          <w:sz w:val="24"/>
          <w:szCs w:val="24"/>
        </w:rPr>
        <w:t>id,</w:t>
      </w:r>
      <w:r w:rsidRPr="005851BF">
        <w:rPr>
          <w:rFonts w:ascii="Times New Roman" w:hAnsi="Times New Roman" w:cs="Times New Roman"/>
          <w:sz w:val="24"/>
          <w:szCs w:val="24"/>
        </w:rPr>
        <w:t xml:space="preserve"> ristikul, rukkilillel</w:t>
      </w:r>
      <w:r>
        <w:rPr>
          <w:rFonts w:ascii="Times New Roman" w:hAnsi="Times New Roman" w:cs="Times New Roman"/>
          <w:sz w:val="24"/>
          <w:szCs w:val="24"/>
        </w:rPr>
        <w:t xml:space="preserve"> </w:t>
      </w:r>
      <w:r w:rsidRPr="005851BF">
        <w:rPr>
          <w:rFonts w:ascii="Times New Roman" w:hAnsi="Times New Roman" w:cs="Times New Roman"/>
          <w:sz w:val="24"/>
          <w:szCs w:val="24"/>
        </w:rPr>
        <w:t>pruun</w:t>
      </w:r>
      <w:r>
        <w:rPr>
          <w:rFonts w:ascii="Times New Roman" w:hAnsi="Times New Roman" w:cs="Times New Roman"/>
          <w:sz w:val="24"/>
          <w:szCs w:val="24"/>
        </w:rPr>
        <w:t>id</w:t>
      </w:r>
      <w:r w:rsidRPr="005851BF">
        <w:rPr>
          <w:rFonts w:ascii="Times New Roman" w:hAnsi="Times New Roman" w:cs="Times New Roman"/>
          <w:sz w:val="24"/>
          <w:szCs w:val="24"/>
        </w:rPr>
        <w:t>; metsikul kassirattal sini</w:t>
      </w:r>
      <w:r>
        <w:rPr>
          <w:rFonts w:ascii="Times New Roman" w:hAnsi="Times New Roman" w:cs="Times New Roman"/>
          <w:sz w:val="24"/>
          <w:szCs w:val="24"/>
        </w:rPr>
        <w:t>se,</w:t>
      </w:r>
      <w:r w:rsidRPr="005851BF">
        <w:rPr>
          <w:rFonts w:ascii="Times New Roman" w:hAnsi="Times New Roman" w:cs="Times New Roman"/>
          <w:sz w:val="24"/>
          <w:szCs w:val="24"/>
        </w:rPr>
        <w:t xml:space="preserve"> pirnipuul, virsikul ja hobukastani puna</w:t>
      </w:r>
      <w:r>
        <w:rPr>
          <w:rFonts w:ascii="Times New Roman" w:hAnsi="Times New Roman" w:cs="Times New Roman"/>
          <w:sz w:val="24"/>
          <w:szCs w:val="24"/>
        </w:rPr>
        <w:t>sed,</w:t>
      </w:r>
      <w:r w:rsidRPr="005851BF">
        <w:rPr>
          <w:rFonts w:ascii="Times New Roman" w:hAnsi="Times New Roman" w:cs="Times New Roman"/>
          <w:sz w:val="24"/>
          <w:szCs w:val="24"/>
        </w:rPr>
        <w:t xml:space="preserve"> kibuvitsal, karusmarjal, tatral kuldkolla</w:t>
      </w:r>
      <w:r>
        <w:rPr>
          <w:rFonts w:ascii="Times New Roman" w:hAnsi="Times New Roman" w:cs="Times New Roman"/>
          <w:sz w:val="24"/>
          <w:szCs w:val="24"/>
        </w:rPr>
        <w:t>sed,</w:t>
      </w:r>
      <w:r w:rsidRPr="005851BF">
        <w:rPr>
          <w:rFonts w:ascii="Times New Roman" w:hAnsi="Times New Roman" w:cs="Times New Roman"/>
          <w:sz w:val="24"/>
          <w:szCs w:val="24"/>
        </w:rPr>
        <w:t xml:space="preserve"> pärnal aga heleroheli</w:t>
      </w:r>
      <w:r>
        <w:rPr>
          <w:rFonts w:ascii="Times New Roman" w:hAnsi="Times New Roman" w:cs="Times New Roman"/>
          <w:sz w:val="24"/>
          <w:szCs w:val="24"/>
        </w:rPr>
        <w:t>sed</w:t>
      </w:r>
      <w:r w:rsidRPr="005851BF">
        <w:rPr>
          <w:rFonts w:ascii="Times New Roman" w:hAnsi="Times New Roman" w:cs="Times New Roman"/>
          <w:sz w:val="24"/>
          <w:szCs w:val="24"/>
        </w:rPr>
        <w:t>. Erinevad on tolmuterad ka kujult. Ümmargused tolmuterad on näiteks aedoal ja valge ristikul</w:t>
      </w:r>
      <w:r>
        <w:rPr>
          <w:rFonts w:ascii="Times New Roman" w:hAnsi="Times New Roman" w:cs="Times New Roman"/>
          <w:sz w:val="24"/>
          <w:szCs w:val="24"/>
        </w:rPr>
        <w:t>, o</w:t>
      </w:r>
      <w:r w:rsidRPr="005851BF">
        <w:rPr>
          <w:rFonts w:ascii="Times New Roman" w:hAnsi="Times New Roman" w:cs="Times New Roman"/>
          <w:sz w:val="24"/>
          <w:szCs w:val="24"/>
        </w:rPr>
        <w:t>vaalsed näiteks porgandil</w:t>
      </w:r>
      <w:r>
        <w:rPr>
          <w:rFonts w:ascii="Times New Roman" w:hAnsi="Times New Roman" w:cs="Times New Roman"/>
          <w:sz w:val="24"/>
          <w:szCs w:val="24"/>
        </w:rPr>
        <w:t>, k</w:t>
      </w:r>
      <w:r w:rsidRPr="005851BF">
        <w:rPr>
          <w:rFonts w:ascii="Times New Roman" w:hAnsi="Times New Roman" w:cs="Times New Roman"/>
          <w:sz w:val="24"/>
          <w:szCs w:val="24"/>
        </w:rPr>
        <w:t>olm</w:t>
      </w:r>
      <w:r>
        <w:rPr>
          <w:rFonts w:ascii="Times New Roman" w:hAnsi="Times New Roman" w:cs="Times New Roman"/>
          <w:sz w:val="24"/>
          <w:szCs w:val="24"/>
        </w:rPr>
        <w:t>n</w:t>
      </w:r>
      <w:r w:rsidRPr="005851BF">
        <w:rPr>
          <w:rFonts w:ascii="Times New Roman" w:hAnsi="Times New Roman" w:cs="Times New Roman"/>
          <w:sz w:val="24"/>
          <w:szCs w:val="24"/>
        </w:rPr>
        <w:t xml:space="preserve">urksed tammel ja pärnal. Paljutahulised on võilille tolmuterad. </w:t>
      </w:r>
    </w:p>
    <w:p w14:paraId="7A5EB876" w14:textId="2B343903" w:rsidR="000F0D60" w:rsidRPr="00BA6FAF" w:rsidRDefault="000F0D60" w:rsidP="00561097">
      <w:pPr>
        <w:spacing w:before="240" w:after="0" w:line="360" w:lineRule="auto"/>
        <w:jc w:val="both"/>
        <w:rPr>
          <w:rFonts w:ascii="Times New Roman" w:eastAsia="Times New Roman" w:hAnsi="Times New Roman" w:cs="Times New Roman"/>
          <w:sz w:val="24"/>
          <w:szCs w:val="24"/>
        </w:rPr>
      </w:pPr>
      <w:r w:rsidRPr="00BA6FAF">
        <w:rPr>
          <w:rFonts w:ascii="Times New Roman" w:eastAsia="Times New Roman" w:hAnsi="Times New Roman" w:cs="Times New Roman"/>
          <w:b/>
          <w:bCs/>
          <w:color w:val="000000"/>
          <w:sz w:val="24"/>
          <w:szCs w:val="24"/>
        </w:rPr>
        <w:t>Tolmlemine</w:t>
      </w:r>
    </w:p>
    <w:p w14:paraId="1ED774F0" w14:textId="1236C7EA" w:rsidR="000F0D60" w:rsidRDefault="000F0D60" w:rsidP="00561097">
      <w:pPr>
        <w:spacing w:after="0" w:line="360" w:lineRule="auto"/>
        <w:jc w:val="both"/>
        <w:rPr>
          <w:rFonts w:ascii="Times New Roman" w:eastAsia="Times New Roman" w:hAnsi="Times New Roman" w:cs="Times New Roman"/>
          <w:color w:val="000000"/>
          <w:sz w:val="24"/>
          <w:szCs w:val="24"/>
        </w:rPr>
      </w:pPr>
      <w:r w:rsidRPr="00BA6FAF">
        <w:rPr>
          <w:rFonts w:ascii="Times New Roman" w:eastAsia="Times New Roman" w:hAnsi="Times New Roman" w:cs="Times New Roman"/>
          <w:color w:val="000000"/>
          <w:sz w:val="24"/>
          <w:szCs w:val="24"/>
        </w:rPr>
        <w:t>Tolmlemine võib toimuba tuule või putukate abiga. Sageli on taimedel suured ja värvilised õied, loomtolmeldajate meelitamiseks. Samas on ka taimi, millel pole lõhna ega õienektarit, need taimed on tuultolmlejad. Tolmlemise käigus satub tolmutera emakasuudmele ja sealt edasi toimub viljastumine. Peamiselt kannavad tolmuteri edasi putuktolmlejad, kuid seda võivad teha ka linnud ja nahkhiired. Putuktolmlejate õied on tavaliselt värvilised ja lõhnavad, nad sisaldavad nektarit. Kroonlehed on tihi mustrilised, mis võib olla nähtav vaid putukatele või inimestele ultravi</w:t>
      </w:r>
      <w:r w:rsidR="0021599D">
        <w:rPr>
          <w:rFonts w:ascii="Times New Roman" w:eastAsia="Times New Roman" w:hAnsi="Times New Roman" w:cs="Times New Roman"/>
          <w:color w:val="000000"/>
          <w:sz w:val="24"/>
          <w:szCs w:val="24"/>
        </w:rPr>
        <w:t>ol</w:t>
      </w:r>
      <w:r w:rsidRPr="00BA6FAF">
        <w:rPr>
          <w:rFonts w:ascii="Times New Roman" w:eastAsia="Times New Roman" w:hAnsi="Times New Roman" w:cs="Times New Roman"/>
          <w:color w:val="000000"/>
          <w:sz w:val="24"/>
          <w:szCs w:val="24"/>
        </w:rPr>
        <w:t>ettvalguses. Õied, mille välimus pole nii silmapaistev, meelitavad tolmeldajaid ligi lõhnaga. Putuktolmlejate tolmuterade pind on mügarikega, okastega ja kohati ka kleepuvad.  Tuultolmlejate õied ei ole tavaliselt silmapaistvad, samuti on neil väljaulatuvad tolmukad ja emakas. Tuultolmlejate tolmuterad on v</w:t>
      </w:r>
      <w:r>
        <w:rPr>
          <w:rFonts w:ascii="Times New Roman" w:eastAsia="Times New Roman" w:hAnsi="Times New Roman" w:cs="Times New Roman"/>
          <w:color w:val="000000"/>
          <w:sz w:val="24"/>
          <w:szCs w:val="24"/>
        </w:rPr>
        <w:t>ä</w:t>
      </w:r>
      <w:r w:rsidRPr="00BA6FAF">
        <w:rPr>
          <w:rFonts w:ascii="Times New Roman" w:eastAsia="Times New Roman" w:hAnsi="Times New Roman" w:cs="Times New Roman"/>
          <w:color w:val="000000"/>
          <w:sz w:val="24"/>
          <w:szCs w:val="24"/>
        </w:rPr>
        <w:t>iksed, kerged ja siledad. Tuultolmlejad toodavad suurtes kogustes tolmuteri, mis kanduvad tuulega edasi. Õied, mis õietolmu püüavad on pika kaela ja sulgja ning kleepuva suudmega</w:t>
      </w:r>
    </w:p>
    <w:p w14:paraId="4AADEE95" w14:textId="77777777" w:rsidR="000F0D60" w:rsidRPr="005851BF" w:rsidRDefault="000F0D60" w:rsidP="00561097">
      <w:pPr>
        <w:ind w:right="-284"/>
        <w:jc w:val="both"/>
        <w:rPr>
          <w:rFonts w:ascii="Times New Roman" w:hAnsi="Times New Roman" w:cs="Times New Roman"/>
        </w:rPr>
      </w:pPr>
    </w:p>
    <w:p w14:paraId="40EA7561" w14:textId="77777777" w:rsidR="00C7063A" w:rsidRDefault="00C7063A" w:rsidP="00561097">
      <w:pPr>
        <w:spacing w:after="0" w:line="240" w:lineRule="auto"/>
        <w:jc w:val="both"/>
        <w:rPr>
          <w:rFonts w:ascii="Times New Roman" w:eastAsiaTheme="majorEastAsia" w:hAnsi="Times New Roman" w:cs="Times New Roman"/>
          <w:b/>
          <w:sz w:val="26"/>
          <w:szCs w:val="26"/>
        </w:rPr>
      </w:pPr>
      <w:bookmarkStart w:id="3" w:name="_Toc513035598"/>
      <w:r>
        <w:rPr>
          <w:rFonts w:ascii="Times New Roman" w:hAnsi="Times New Roman" w:cs="Times New Roman"/>
          <w:b/>
        </w:rPr>
        <w:br w:type="page"/>
      </w:r>
    </w:p>
    <w:p w14:paraId="08AE88BF" w14:textId="63E41AF1" w:rsidR="00C7063A" w:rsidRPr="00F0602E" w:rsidRDefault="00C7063A" w:rsidP="00561097">
      <w:pPr>
        <w:pStyle w:val="Pealkiri2"/>
        <w:spacing w:after="240"/>
        <w:ind w:right="-284"/>
        <w:jc w:val="both"/>
        <w:rPr>
          <w:rFonts w:ascii="Times New Roman" w:hAnsi="Times New Roman" w:cs="Times New Roman"/>
          <w:b/>
          <w:color w:val="auto"/>
        </w:rPr>
      </w:pPr>
      <w:r>
        <w:rPr>
          <w:rFonts w:ascii="Times New Roman" w:hAnsi="Times New Roman" w:cs="Times New Roman"/>
          <w:b/>
          <w:color w:val="auto"/>
        </w:rPr>
        <w:t>Botaaniline</w:t>
      </w:r>
      <w:r w:rsidRPr="00F0602E">
        <w:rPr>
          <w:rFonts w:ascii="Times New Roman" w:hAnsi="Times New Roman" w:cs="Times New Roman"/>
          <w:b/>
          <w:color w:val="auto"/>
        </w:rPr>
        <w:t xml:space="preserve"> krimilugu</w:t>
      </w:r>
      <w:bookmarkEnd w:id="3"/>
      <w:r>
        <w:rPr>
          <w:rFonts w:ascii="Times New Roman" w:hAnsi="Times New Roman" w:cs="Times New Roman"/>
          <w:b/>
          <w:color w:val="auto"/>
        </w:rPr>
        <w:t xml:space="preserve"> / mäng – variant nr 2</w:t>
      </w:r>
    </w:p>
    <w:p w14:paraId="2AC0C128" w14:textId="77777777" w:rsidR="00C7063A" w:rsidRDefault="00C7063A" w:rsidP="00561097">
      <w:pPr>
        <w:spacing w:after="0" w:line="240" w:lineRule="auto"/>
        <w:ind w:right="-284"/>
        <w:jc w:val="both"/>
        <w:rPr>
          <w:rFonts w:ascii="Bell MT" w:eastAsia="Times New Roman" w:hAnsi="Bell MT" w:cs="Times New Roman"/>
          <w:sz w:val="32"/>
          <w:szCs w:val="32"/>
          <w:lang w:eastAsia="et-EE"/>
        </w:rPr>
      </w:pPr>
      <w:r>
        <w:rPr>
          <w:rFonts w:ascii="Bell MT" w:eastAsia="Times New Roman" w:hAnsi="Bell MT" w:cs="Arial"/>
          <w:b/>
          <w:bCs/>
          <w:color w:val="000000"/>
          <w:sz w:val="32"/>
          <w:szCs w:val="32"/>
          <w:lang w:eastAsia="et-EE"/>
        </w:rPr>
        <w:t>AITA LEIDA VARASTATUD AARE!</w:t>
      </w:r>
    </w:p>
    <w:p w14:paraId="3FBEF718" w14:textId="77777777" w:rsidR="00C7063A" w:rsidRDefault="00C7063A" w:rsidP="00561097">
      <w:pPr>
        <w:tabs>
          <w:tab w:val="left" w:pos="1252"/>
        </w:tabs>
        <w:spacing w:after="0" w:line="240" w:lineRule="auto"/>
        <w:ind w:right="-284"/>
        <w:jc w:val="both"/>
        <w:rPr>
          <w:rFonts w:ascii="Bell MT" w:eastAsia="Times New Roman" w:hAnsi="Bell MT" w:cs="Times New Roman"/>
          <w:sz w:val="32"/>
          <w:szCs w:val="32"/>
          <w:lang w:eastAsia="et-EE"/>
        </w:rPr>
      </w:pPr>
      <w:r>
        <w:rPr>
          <w:rFonts w:ascii="Bell MT" w:eastAsia="Times New Roman" w:hAnsi="Bell MT" w:cs="Times New Roman"/>
          <w:sz w:val="32"/>
          <w:szCs w:val="32"/>
          <w:lang w:eastAsia="et-EE"/>
        </w:rPr>
        <w:tab/>
      </w:r>
    </w:p>
    <w:p w14:paraId="1C1A2C36" w14:textId="77777777" w:rsidR="00C7063A" w:rsidRPr="00AB4C85" w:rsidRDefault="00C7063A" w:rsidP="00561097">
      <w:pPr>
        <w:spacing w:after="0" w:line="240" w:lineRule="auto"/>
        <w:ind w:right="-284"/>
        <w:jc w:val="both"/>
        <w:rPr>
          <w:rFonts w:ascii="Times New Roman" w:eastAsia="Times New Roman" w:hAnsi="Times New Roman" w:cs="Times New Roman"/>
          <w:sz w:val="24"/>
          <w:szCs w:val="24"/>
          <w:lang w:eastAsia="et-EE"/>
        </w:rPr>
      </w:pPr>
      <w:r w:rsidRPr="00AB4C85">
        <w:rPr>
          <w:rFonts w:ascii="Times New Roman" w:eastAsia="Times New Roman" w:hAnsi="Times New Roman" w:cs="Times New Roman"/>
          <w:color w:val="000000"/>
          <w:sz w:val="24"/>
          <w:szCs w:val="24"/>
          <w:lang w:eastAsia="et-EE"/>
        </w:rPr>
        <w:t>Kahtlusalune on varastanud rahvusliku aarde ning selle ära peitnud. Kui ta politsei poolt kinni võeti, keeldus varas  peidukohta paljastamast. Tema riietelt ja jalanõudelt leiti asitõendid, mille hulka kuulusid järgmiste taimede osad: päevakübar, liilia, nisu, kaer, naistepuna, mänd, hernes ja oder. Neid asitõendeid uurides on võimalik teada saada, kuhu varas aarde peitis. Kaardil on  väljatoodud varga elukoha ümbrus. Otsingute kiirendamiseks, aita tuvastada aarde asukoht, kahtlustatava riietelt leitud taimeosade abil. Nende abil on võimalik leida rada, mida mööda liikus kahtlusalune ja jõuda lõpuks välja aardeni.</w:t>
      </w:r>
    </w:p>
    <w:p w14:paraId="331EDAF3" w14:textId="77777777" w:rsidR="00C7063A" w:rsidRPr="00AB4C85" w:rsidRDefault="00C7063A" w:rsidP="00561097">
      <w:pPr>
        <w:spacing w:after="0" w:line="240" w:lineRule="auto"/>
        <w:ind w:right="-284"/>
        <w:jc w:val="both"/>
        <w:rPr>
          <w:rFonts w:ascii="Times New Roman" w:eastAsia="Times New Roman" w:hAnsi="Times New Roman" w:cs="Times New Roman"/>
          <w:sz w:val="24"/>
          <w:szCs w:val="24"/>
          <w:lang w:eastAsia="et-EE"/>
        </w:rPr>
      </w:pPr>
    </w:p>
    <w:p w14:paraId="41C2731F" w14:textId="77777777" w:rsidR="00C7063A" w:rsidRPr="00AB4C85" w:rsidRDefault="00C7063A" w:rsidP="00561097">
      <w:pPr>
        <w:spacing w:after="0" w:line="240" w:lineRule="auto"/>
        <w:ind w:right="-284"/>
        <w:jc w:val="both"/>
        <w:rPr>
          <w:rFonts w:ascii="Times New Roman" w:eastAsia="Times New Roman" w:hAnsi="Times New Roman" w:cs="Times New Roman"/>
          <w:sz w:val="24"/>
          <w:szCs w:val="24"/>
          <w:lang w:eastAsia="et-EE"/>
        </w:rPr>
      </w:pPr>
      <w:r w:rsidRPr="00AB4C85">
        <w:rPr>
          <w:rFonts w:ascii="Times New Roman" w:eastAsia="Times New Roman" w:hAnsi="Times New Roman" w:cs="Times New Roman"/>
          <w:b/>
          <w:bCs/>
          <w:color w:val="000000"/>
          <w:sz w:val="24"/>
          <w:szCs w:val="24"/>
          <w:lang w:eastAsia="et-EE"/>
        </w:rPr>
        <w:t>TÖÖ KÄIK:</w:t>
      </w:r>
    </w:p>
    <w:p w14:paraId="5BC733BE" w14:textId="77777777" w:rsidR="00C7063A" w:rsidRPr="00AB4C85" w:rsidRDefault="00C7063A" w:rsidP="00561097">
      <w:pPr>
        <w:numPr>
          <w:ilvl w:val="0"/>
          <w:numId w:val="1"/>
        </w:numPr>
        <w:spacing w:after="0" w:line="240" w:lineRule="auto"/>
        <w:ind w:right="-284" w:firstLine="0"/>
        <w:jc w:val="both"/>
        <w:textAlignment w:val="baseline"/>
        <w:rPr>
          <w:rFonts w:ascii="Times New Roman" w:eastAsia="Times New Roman" w:hAnsi="Times New Roman" w:cs="Times New Roman"/>
          <w:color w:val="000000"/>
          <w:sz w:val="24"/>
          <w:szCs w:val="24"/>
          <w:lang w:eastAsia="et-EE"/>
        </w:rPr>
      </w:pPr>
      <w:r w:rsidRPr="00AB4C85">
        <w:rPr>
          <w:rFonts w:ascii="Times New Roman" w:eastAsia="Times New Roman" w:hAnsi="Times New Roman" w:cs="Times New Roman"/>
          <w:color w:val="000000"/>
          <w:sz w:val="24"/>
          <w:szCs w:val="24"/>
          <w:lang w:eastAsia="et-EE"/>
        </w:rPr>
        <w:t>Vaata läbi taimeosad 1-8.</w:t>
      </w:r>
    </w:p>
    <w:p w14:paraId="0418E4CE" w14:textId="77777777" w:rsidR="00C7063A" w:rsidRPr="00AB4C85" w:rsidRDefault="00C7063A" w:rsidP="00561097">
      <w:pPr>
        <w:numPr>
          <w:ilvl w:val="0"/>
          <w:numId w:val="1"/>
        </w:numPr>
        <w:spacing w:after="0" w:line="240" w:lineRule="auto"/>
        <w:ind w:right="-284" w:firstLine="0"/>
        <w:jc w:val="both"/>
        <w:textAlignment w:val="baseline"/>
        <w:rPr>
          <w:rFonts w:ascii="Times New Roman" w:eastAsia="Times New Roman" w:hAnsi="Times New Roman" w:cs="Times New Roman"/>
          <w:color w:val="000000"/>
          <w:sz w:val="24"/>
          <w:szCs w:val="24"/>
          <w:lang w:eastAsia="et-EE"/>
        </w:rPr>
      </w:pPr>
      <w:r w:rsidRPr="00AB4C85">
        <w:rPr>
          <w:rFonts w:ascii="Times New Roman" w:eastAsia="Times New Roman" w:hAnsi="Times New Roman" w:cs="Times New Roman"/>
          <w:color w:val="000000"/>
          <w:sz w:val="24"/>
          <w:szCs w:val="24"/>
          <w:lang w:eastAsia="et-EE"/>
        </w:rPr>
        <w:t>Tuvasta millise taimega on tegu (selle tegemiseks on ette antud näidiseid)</w:t>
      </w:r>
    </w:p>
    <w:p w14:paraId="4A0E7213" w14:textId="77777777" w:rsidR="00C7063A" w:rsidRDefault="00C7063A" w:rsidP="00561097">
      <w:pPr>
        <w:numPr>
          <w:ilvl w:val="0"/>
          <w:numId w:val="1"/>
        </w:numPr>
        <w:spacing w:after="0" w:line="240" w:lineRule="auto"/>
        <w:ind w:right="-284" w:firstLine="0"/>
        <w:jc w:val="both"/>
        <w:textAlignment w:val="baseline"/>
        <w:rPr>
          <w:rFonts w:ascii="Times New Roman" w:eastAsia="Times New Roman" w:hAnsi="Times New Roman" w:cs="Times New Roman"/>
          <w:color w:val="000000"/>
          <w:sz w:val="24"/>
          <w:szCs w:val="24"/>
          <w:lang w:eastAsia="et-EE"/>
        </w:rPr>
      </w:pPr>
      <w:r w:rsidRPr="00AB4C85">
        <w:rPr>
          <w:rFonts w:ascii="Times New Roman" w:eastAsia="Times New Roman" w:hAnsi="Times New Roman" w:cs="Times New Roman"/>
          <w:color w:val="000000"/>
          <w:sz w:val="24"/>
          <w:szCs w:val="24"/>
          <w:lang w:eastAsia="et-EE"/>
        </w:rPr>
        <w:t>Leia rada mida mööda varas liigub ja millisele alale on rahvuslik aare peidetud.</w:t>
      </w:r>
    </w:p>
    <w:p w14:paraId="0EC41597" w14:textId="77777777" w:rsidR="00AB4C85" w:rsidRPr="00AB4C85" w:rsidRDefault="00AB4C85" w:rsidP="00561097">
      <w:pPr>
        <w:spacing w:after="0" w:line="240" w:lineRule="auto"/>
        <w:ind w:left="720" w:right="-284"/>
        <w:jc w:val="both"/>
        <w:textAlignment w:val="baseline"/>
        <w:rPr>
          <w:rFonts w:ascii="Times New Roman" w:eastAsia="Times New Roman" w:hAnsi="Times New Roman" w:cs="Times New Roman"/>
          <w:color w:val="000000"/>
          <w:sz w:val="24"/>
          <w:szCs w:val="24"/>
          <w:lang w:eastAsia="et-EE"/>
        </w:rPr>
      </w:pPr>
    </w:p>
    <w:p w14:paraId="273B286F" w14:textId="77777777" w:rsidR="00C7063A" w:rsidRDefault="00C7063A" w:rsidP="00561097">
      <w:pPr>
        <w:ind w:right="-284"/>
        <w:jc w:val="both"/>
        <w:rPr>
          <w:rFonts w:asciiTheme="majorHAnsi" w:eastAsiaTheme="majorEastAsia" w:hAnsiTheme="majorHAnsi" w:cstheme="majorBidi"/>
          <w:color w:val="2E74B5" w:themeColor="accent1" w:themeShade="BF"/>
          <w:sz w:val="26"/>
          <w:szCs w:val="26"/>
        </w:rPr>
      </w:pPr>
      <w:r>
        <w:rPr>
          <w:noProof/>
          <w:lang w:eastAsia="et-EE"/>
        </w:rPr>
        <w:drawing>
          <wp:anchor distT="0" distB="0" distL="114300" distR="114300" simplePos="0" relativeHeight="251695104" behindDoc="1" locked="0" layoutInCell="1" allowOverlap="1" wp14:anchorId="238AE286" wp14:editId="2220EB00">
            <wp:simplePos x="0" y="0"/>
            <wp:positionH relativeFrom="margin">
              <wp:posOffset>294005</wp:posOffset>
            </wp:positionH>
            <wp:positionV relativeFrom="paragraph">
              <wp:posOffset>103505</wp:posOffset>
            </wp:positionV>
            <wp:extent cx="5112385" cy="3825240"/>
            <wp:effectExtent l="0" t="0" r="0" b="3810"/>
            <wp:wrapTight wrapText="bothSides">
              <wp:wrapPolygon edited="0">
                <wp:start x="0" y="0"/>
                <wp:lineTo x="0" y="21514"/>
                <wp:lineTo x="21490" y="21514"/>
                <wp:lineTo x="21490" y="0"/>
                <wp:lineTo x="0" y="0"/>
              </wp:wrapPolygon>
            </wp:wrapTight>
            <wp:docPr id="15" name="Pilt 15" descr="https://lh3.googleusercontent.com/3oNDlPebTmkwX6a742X2scMgf4Yoq9bXrBUyHW_akk25jHBdaB2QTWqhPZxBApFjcP8MfxN20AOLMb6FYACSI8xmxc_KN1ZrKSuqeVUUcWqfjbzIDSwfmYx08fsdmWGOi_wwNe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1" descr="https://lh3.googleusercontent.com/3oNDlPebTmkwX6a742X2scMgf4Yoq9bXrBUyHW_akk25jHBdaB2QTWqhPZxBApFjcP8MfxN20AOLMb6FYACSI8xmxc_KN1ZrKSuqeVUUcWqfjbzIDSwfmYx08fsdmWGOi_wwNeB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12385" cy="3825240"/>
                    </a:xfrm>
                    <a:prstGeom prst="rect">
                      <a:avLst/>
                    </a:prstGeom>
                    <a:noFill/>
                  </pic:spPr>
                </pic:pic>
              </a:graphicData>
            </a:graphic>
            <wp14:sizeRelH relativeFrom="margin">
              <wp14:pctWidth>0</wp14:pctWidth>
            </wp14:sizeRelH>
            <wp14:sizeRelV relativeFrom="margin">
              <wp14:pctHeight>0</wp14:pctHeight>
            </wp14:sizeRelV>
          </wp:anchor>
        </w:drawing>
      </w:r>
    </w:p>
    <w:p w14:paraId="0DA6AA57" w14:textId="77777777" w:rsidR="000F0D60" w:rsidRPr="005851BF" w:rsidRDefault="000F0D60" w:rsidP="00561097">
      <w:pPr>
        <w:ind w:right="-284"/>
        <w:jc w:val="both"/>
        <w:rPr>
          <w:rFonts w:ascii="Times New Roman" w:hAnsi="Times New Roman" w:cs="Times New Roman"/>
        </w:rPr>
      </w:pPr>
      <w:r w:rsidRPr="005851BF">
        <w:rPr>
          <w:rFonts w:ascii="Times New Roman" w:hAnsi="Times New Roman" w:cs="Times New Roman"/>
        </w:rPr>
        <w:br w:type="page"/>
      </w:r>
    </w:p>
    <w:p w14:paraId="6F472646" w14:textId="77777777" w:rsidR="000F0D60" w:rsidRDefault="000F0D60" w:rsidP="00561097">
      <w:pPr>
        <w:pStyle w:val="Pealkiri1"/>
        <w:jc w:val="both"/>
        <w:rPr>
          <w:rFonts w:ascii="Times New Roman" w:hAnsi="Times New Roman" w:cs="Times New Roman"/>
          <w:b/>
          <w:color w:val="auto"/>
        </w:rPr>
      </w:pPr>
      <w:bookmarkStart w:id="4" w:name="_Toc513035594"/>
      <w:r w:rsidRPr="00F36A15">
        <w:rPr>
          <w:rFonts w:ascii="Times New Roman" w:hAnsi="Times New Roman" w:cs="Times New Roman"/>
          <w:b/>
          <w:color w:val="auto"/>
        </w:rPr>
        <w:t>Kasutatud kirjandus</w:t>
      </w:r>
      <w:bookmarkEnd w:id="4"/>
    </w:p>
    <w:p w14:paraId="17942F63" w14:textId="77777777" w:rsidR="000F0D60" w:rsidRDefault="000F0D60" w:rsidP="00561097">
      <w:pPr>
        <w:jc w:val="both"/>
      </w:pPr>
    </w:p>
    <w:p w14:paraId="2AEAA86E" w14:textId="77777777" w:rsidR="000F0D60" w:rsidRDefault="000F0D60" w:rsidP="00561097">
      <w:pPr>
        <w:jc w:val="both"/>
        <w:rPr>
          <w:rFonts w:ascii="Times New Roman" w:hAnsi="Times New Roman" w:cs="Times New Roman"/>
          <w:sz w:val="24"/>
          <w:szCs w:val="24"/>
        </w:rPr>
      </w:pPr>
      <w:r>
        <w:rPr>
          <w:rFonts w:ascii="Times New Roman" w:hAnsi="Times New Roman" w:cs="Times New Roman"/>
          <w:sz w:val="24"/>
          <w:szCs w:val="24"/>
        </w:rPr>
        <w:t xml:space="preserve">Annist, J. (1994). </w:t>
      </w:r>
      <w:r>
        <w:rPr>
          <w:rFonts w:ascii="Times New Roman" w:hAnsi="Times New Roman" w:cs="Times New Roman"/>
          <w:i/>
          <w:sz w:val="24"/>
          <w:szCs w:val="24"/>
        </w:rPr>
        <w:t xml:space="preserve">Õietolm. </w:t>
      </w:r>
      <w:r w:rsidRPr="00F36A15">
        <w:rPr>
          <w:rFonts w:ascii="Times New Roman" w:hAnsi="Times New Roman" w:cs="Times New Roman"/>
          <w:sz w:val="24"/>
          <w:szCs w:val="24"/>
        </w:rPr>
        <w:t>Tallinn:</w:t>
      </w:r>
      <w:r>
        <w:rPr>
          <w:rFonts w:ascii="Times New Roman" w:hAnsi="Times New Roman" w:cs="Times New Roman"/>
          <w:sz w:val="24"/>
          <w:szCs w:val="24"/>
        </w:rPr>
        <w:t xml:space="preserve"> </w:t>
      </w:r>
      <w:r w:rsidRPr="00F36A15">
        <w:rPr>
          <w:rFonts w:ascii="Times New Roman" w:hAnsi="Times New Roman" w:cs="Times New Roman"/>
          <w:sz w:val="24"/>
          <w:szCs w:val="24"/>
        </w:rPr>
        <w:t>Agropo</w:t>
      </w:r>
      <w:r>
        <w:rPr>
          <w:rFonts w:ascii="Times New Roman" w:hAnsi="Times New Roman" w:cs="Times New Roman"/>
          <w:sz w:val="24"/>
          <w:szCs w:val="24"/>
        </w:rPr>
        <w:t>l DT.</w:t>
      </w:r>
    </w:p>
    <w:p w14:paraId="074C5809" w14:textId="77777777" w:rsidR="000F0D60" w:rsidRDefault="000F0D60" w:rsidP="00561097">
      <w:pPr>
        <w:jc w:val="both"/>
        <w:rPr>
          <w:rFonts w:ascii="Times New Roman" w:hAnsi="Times New Roman" w:cs="Times New Roman"/>
          <w:sz w:val="24"/>
          <w:szCs w:val="24"/>
        </w:rPr>
      </w:pPr>
      <w:r>
        <w:rPr>
          <w:rFonts w:ascii="Times New Roman" w:hAnsi="Times New Roman" w:cs="Times New Roman"/>
          <w:sz w:val="24"/>
          <w:szCs w:val="24"/>
        </w:rPr>
        <w:t xml:space="preserve">Fletcher, N. (2005). </w:t>
      </w:r>
      <w:r>
        <w:rPr>
          <w:rFonts w:ascii="Times New Roman" w:hAnsi="Times New Roman" w:cs="Times New Roman"/>
          <w:i/>
          <w:sz w:val="24"/>
          <w:szCs w:val="24"/>
        </w:rPr>
        <w:t xml:space="preserve">Õitsvad taimed. </w:t>
      </w:r>
      <w:r>
        <w:rPr>
          <w:rFonts w:ascii="Times New Roman" w:hAnsi="Times New Roman" w:cs="Times New Roman"/>
          <w:sz w:val="24"/>
          <w:szCs w:val="24"/>
        </w:rPr>
        <w:t>Varrak.</w:t>
      </w:r>
    </w:p>
    <w:p w14:paraId="16D9FD1B" w14:textId="77777777" w:rsidR="000F0D60" w:rsidRPr="00504B08" w:rsidRDefault="000F0D60" w:rsidP="00561097">
      <w:pPr>
        <w:jc w:val="both"/>
        <w:rPr>
          <w:rStyle w:val="Tugev"/>
          <w:rFonts w:ascii="Times New Roman" w:hAnsi="Times New Roman" w:cs="Times New Roman"/>
          <w:b w:val="0"/>
          <w:bCs w:val="0"/>
          <w:sz w:val="24"/>
          <w:szCs w:val="24"/>
        </w:rPr>
      </w:pPr>
      <w:r w:rsidRPr="00504B08">
        <w:rPr>
          <w:rStyle w:val="Tugev"/>
          <w:rFonts w:ascii="Times New Roman" w:hAnsi="Times New Roman" w:cs="Times New Roman"/>
          <w:b w:val="0"/>
          <w:sz w:val="24"/>
          <w:szCs w:val="24"/>
        </w:rPr>
        <w:t xml:space="preserve">Forendic Resources Ltd. (n.d.). </w:t>
      </w:r>
      <w:r w:rsidRPr="00504B08">
        <w:rPr>
          <w:rStyle w:val="Tugev"/>
          <w:rFonts w:ascii="Times New Roman" w:hAnsi="Times New Roman" w:cs="Times New Roman"/>
          <w:b w:val="0"/>
          <w:i/>
          <w:sz w:val="24"/>
          <w:szCs w:val="24"/>
        </w:rPr>
        <w:t xml:space="preserve">Forensic Palynology Analysis and Forensic Pollen Analysis Services. </w:t>
      </w:r>
      <w:r w:rsidRPr="00504B08">
        <w:rPr>
          <w:rStyle w:val="Tugev"/>
          <w:rFonts w:ascii="Times New Roman" w:hAnsi="Times New Roman" w:cs="Times New Roman"/>
          <w:b w:val="0"/>
          <w:sz w:val="24"/>
          <w:szCs w:val="24"/>
        </w:rPr>
        <w:t>Külastatud 0</w:t>
      </w:r>
      <w:bookmarkStart w:id="5" w:name="_GoBack"/>
      <w:bookmarkEnd w:id="5"/>
      <w:r w:rsidRPr="00504B08">
        <w:rPr>
          <w:rStyle w:val="Tugev"/>
          <w:rFonts w:ascii="Times New Roman" w:hAnsi="Times New Roman" w:cs="Times New Roman"/>
          <w:b w:val="0"/>
          <w:sz w:val="24"/>
          <w:szCs w:val="24"/>
        </w:rPr>
        <w:t>2.02.2018 aadressil</w:t>
      </w:r>
    </w:p>
    <w:p w14:paraId="43CFB240" w14:textId="77777777" w:rsidR="000F0D60" w:rsidRDefault="00BE23D2" w:rsidP="00561097">
      <w:pPr>
        <w:jc w:val="both"/>
        <w:rPr>
          <w:rFonts w:ascii="Times New Roman" w:hAnsi="Times New Roman" w:cs="Times New Roman"/>
          <w:sz w:val="24"/>
          <w:szCs w:val="24"/>
        </w:rPr>
      </w:pPr>
      <w:hyperlink r:id="rId13" w:history="1">
        <w:r w:rsidR="000F0D60" w:rsidRPr="00A375C5">
          <w:rPr>
            <w:rStyle w:val="Hperlink"/>
            <w:rFonts w:ascii="Times New Roman" w:hAnsi="Times New Roman" w:cs="Times New Roman"/>
            <w:sz w:val="24"/>
            <w:szCs w:val="24"/>
          </w:rPr>
          <w:t>http://www.forensicresources.co.uk/pollen-analysis.php</w:t>
        </w:r>
      </w:hyperlink>
      <w:r w:rsidR="000F0D60">
        <w:rPr>
          <w:rFonts w:ascii="Times New Roman" w:hAnsi="Times New Roman" w:cs="Times New Roman"/>
          <w:sz w:val="24"/>
          <w:szCs w:val="24"/>
        </w:rPr>
        <w:t>.</w:t>
      </w:r>
    </w:p>
    <w:p w14:paraId="11F618FF" w14:textId="77777777" w:rsidR="000F0D60" w:rsidRDefault="000F0D60" w:rsidP="00561097">
      <w:pPr>
        <w:jc w:val="both"/>
        <w:rPr>
          <w:rFonts w:ascii="Times New Roman" w:hAnsi="Times New Roman" w:cs="Times New Roman"/>
          <w:sz w:val="24"/>
          <w:szCs w:val="24"/>
        </w:rPr>
      </w:pPr>
      <w:r>
        <w:rPr>
          <w:rFonts w:ascii="Times New Roman" w:hAnsi="Times New Roman" w:cs="Times New Roman"/>
          <w:sz w:val="24"/>
          <w:szCs w:val="24"/>
        </w:rPr>
        <w:t xml:space="preserve">Hodge, G. (2013). </w:t>
      </w:r>
      <w:r>
        <w:rPr>
          <w:rFonts w:ascii="Times New Roman" w:hAnsi="Times New Roman" w:cs="Times New Roman"/>
          <w:i/>
          <w:sz w:val="24"/>
          <w:szCs w:val="24"/>
        </w:rPr>
        <w:t xml:space="preserve">Botaanika aednikele; Aianduse kunst ja teadus; Üle 3000 botaanikamõiste. </w:t>
      </w:r>
      <w:r>
        <w:rPr>
          <w:rFonts w:ascii="Times New Roman" w:hAnsi="Times New Roman" w:cs="Times New Roman"/>
          <w:sz w:val="24"/>
          <w:szCs w:val="24"/>
        </w:rPr>
        <w:t>Varrak.</w:t>
      </w:r>
    </w:p>
    <w:p w14:paraId="292996A6" w14:textId="77777777" w:rsidR="000F0D60" w:rsidRDefault="000F0D60" w:rsidP="00561097">
      <w:pPr>
        <w:jc w:val="both"/>
        <w:rPr>
          <w:rFonts w:ascii="Times New Roman" w:hAnsi="Times New Roman" w:cs="Times New Roman"/>
          <w:sz w:val="24"/>
          <w:szCs w:val="24"/>
        </w:rPr>
      </w:pPr>
      <w:r>
        <w:rPr>
          <w:rFonts w:ascii="Times New Roman" w:hAnsi="Times New Roman" w:cs="Times New Roman"/>
          <w:sz w:val="24"/>
          <w:szCs w:val="24"/>
        </w:rPr>
        <w:t>Koff, T. (n.d.).</w:t>
      </w:r>
      <w:r>
        <w:rPr>
          <w:rFonts w:ascii="Times New Roman" w:hAnsi="Times New Roman" w:cs="Times New Roman"/>
          <w:i/>
          <w:sz w:val="24"/>
          <w:szCs w:val="24"/>
        </w:rPr>
        <w:t xml:space="preserve"> Õietolmuanalüüsist, selle rakendamise võimalustest ja piirangutest. </w:t>
      </w:r>
      <w:r>
        <w:rPr>
          <w:rFonts w:ascii="Times New Roman" w:hAnsi="Times New Roman" w:cs="Times New Roman"/>
          <w:sz w:val="24"/>
          <w:szCs w:val="24"/>
        </w:rPr>
        <w:t>Tallinn: Tallinna Ülikooli Ökoloogia instituut. Külastatud 10.03.2018 aadressil</w:t>
      </w:r>
    </w:p>
    <w:p w14:paraId="3B8537FF" w14:textId="77777777" w:rsidR="000F0D60" w:rsidRDefault="00BE23D2" w:rsidP="00561097">
      <w:pPr>
        <w:jc w:val="both"/>
        <w:rPr>
          <w:rFonts w:ascii="Times New Roman" w:hAnsi="Times New Roman" w:cs="Times New Roman"/>
          <w:noProof/>
          <w:sz w:val="24"/>
          <w:szCs w:val="24"/>
        </w:rPr>
      </w:pPr>
      <w:hyperlink r:id="rId14" w:history="1">
        <w:r w:rsidR="000F0D60" w:rsidRPr="00A375C5">
          <w:rPr>
            <w:rStyle w:val="Hperlink"/>
            <w:rFonts w:ascii="Times New Roman" w:hAnsi="Times New Roman" w:cs="Times New Roman"/>
            <w:noProof/>
            <w:sz w:val="24"/>
            <w:szCs w:val="24"/>
          </w:rPr>
          <w:t>file:///C:/Users/Kasutaja/Downloads/Fail_tiiu_koff_lk105_128.pdf</w:t>
        </w:r>
      </w:hyperlink>
      <w:r w:rsidR="000F0D60">
        <w:rPr>
          <w:rFonts w:ascii="Times New Roman" w:hAnsi="Times New Roman" w:cs="Times New Roman"/>
          <w:noProof/>
          <w:sz w:val="24"/>
          <w:szCs w:val="24"/>
        </w:rPr>
        <w:t>.</w:t>
      </w:r>
    </w:p>
    <w:p w14:paraId="00C1F560" w14:textId="77777777" w:rsidR="000F0D60" w:rsidRDefault="000F0D60" w:rsidP="00561097">
      <w:pPr>
        <w:jc w:val="both"/>
        <w:rPr>
          <w:rFonts w:ascii="Times New Roman" w:hAnsi="Times New Roman" w:cs="Times New Roman"/>
          <w:noProof/>
          <w:sz w:val="24"/>
          <w:szCs w:val="24"/>
        </w:rPr>
      </w:pPr>
      <w:r>
        <w:rPr>
          <w:rFonts w:ascii="Times New Roman" w:hAnsi="Times New Roman" w:cs="Times New Roman"/>
          <w:noProof/>
          <w:sz w:val="24"/>
          <w:szCs w:val="24"/>
        </w:rPr>
        <w:t xml:space="preserve">Kriiska, A. (2007).  Põllumajanduse algus Eesti alal. </w:t>
      </w:r>
      <w:r>
        <w:rPr>
          <w:rFonts w:ascii="Times New Roman" w:hAnsi="Times New Roman" w:cs="Times New Roman"/>
          <w:i/>
          <w:noProof/>
          <w:sz w:val="24"/>
          <w:szCs w:val="24"/>
        </w:rPr>
        <w:t xml:space="preserve">Ajalooline Ajakiri, </w:t>
      </w:r>
      <w:r w:rsidRPr="001A28A0">
        <w:rPr>
          <w:rFonts w:ascii="Times New Roman" w:hAnsi="Times New Roman" w:cs="Times New Roman"/>
          <w:noProof/>
          <w:sz w:val="24"/>
          <w:szCs w:val="24"/>
        </w:rPr>
        <w:t>121/122, 265-290</w:t>
      </w:r>
      <w:r>
        <w:rPr>
          <w:rFonts w:ascii="Times New Roman" w:hAnsi="Times New Roman" w:cs="Times New Roman"/>
          <w:i/>
          <w:noProof/>
          <w:sz w:val="24"/>
          <w:szCs w:val="24"/>
        </w:rPr>
        <w:t xml:space="preserve">. </w:t>
      </w:r>
      <w:r>
        <w:rPr>
          <w:rFonts w:ascii="Times New Roman" w:hAnsi="Times New Roman" w:cs="Times New Roman"/>
          <w:noProof/>
          <w:sz w:val="24"/>
          <w:szCs w:val="24"/>
        </w:rPr>
        <w:t>Külastatud 10.03.2018 aadressil</w:t>
      </w:r>
    </w:p>
    <w:p w14:paraId="2BEF1F25" w14:textId="77777777" w:rsidR="000F0D60" w:rsidRDefault="00BE23D2" w:rsidP="00561097">
      <w:pPr>
        <w:jc w:val="both"/>
        <w:rPr>
          <w:rFonts w:ascii="Times New Roman" w:hAnsi="Times New Roman" w:cs="Times New Roman"/>
          <w:sz w:val="24"/>
          <w:szCs w:val="24"/>
        </w:rPr>
      </w:pPr>
      <w:hyperlink r:id="rId15" w:history="1">
        <w:r w:rsidR="000F0D60" w:rsidRPr="00A375C5">
          <w:rPr>
            <w:rStyle w:val="Hperlink"/>
            <w:rFonts w:ascii="Times New Roman" w:hAnsi="Times New Roman" w:cs="Times New Roman"/>
            <w:sz w:val="24"/>
            <w:szCs w:val="24"/>
          </w:rPr>
          <w:t>https://www.researchgate.net/publication/281345165_Pollumajanduse_algus_Eesti_alal_Ajalooline_Ajakiri_2007_34_121122_265-290_The_beginning_of_farming_in_Estonia_in_Estonian_with_English_abstract</w:t>
        </w:r>
      </w:hyperlink>
      <w:r w:rsidR="000F0D60">
        <w:rPr>
          <w:rFonts w:ascii="Times New Roman" w:hAnsi="Times New Roman" w:cs="Times New Roman"/>
          <w:sz w:val="24"/>
          <w:szCs w:val="24"/>
        </w:rPr>
        <w:t>.</w:t>
      </w:r>
    </w:p>
    <w:p w14:paraId="0F8A9BEC" w14:textId="77777777" w:rsidR="000F0D60" w:rsidRDefault="000F0D60" w:rsidP="00561097">
      <w:pPr>
        <w:jc w:val="both"/>
        <w:rPr>
          <w:rFonts w:ascii="Times New Roman" w:hAnsi="Times New Roman" w:cs="Times New Roman"/>
          <w:sz w:val="24"/>
          <w:szCs w:val="24"/>
        </w:rPr>
      </w:pPr>
      <w:r>
        <w:rPr>
          <w:rFonts w:ascii="Times New Roman" w:hAnsi="Times New Roman" w:cs="Times New Roman"/>
          <w:sz w:val="24"/>
          <w:szCs w:val="24"/>
        </w:rPr>
        <w:t xml:space="preserve">Laws, B. (2013). </w:t>
      </w:r>
      <w:r>
        <w:rPr>
          <w:rFonts w:ascii="Times New Roman" w:hAnsi="Times New Roman" w:cs="Times New Roman"/>
          <w:i/>
          <w:sz w:val="24"/>
          <w:szCs w:val="24"/>
        </w:rPr>
        <w:t xml:space="preserve">Viiskümmend taime, mis muutsid ajalugu. </w:t>
      </w:r>
      <w:r>
        <w:rPr>
          <w:rFonts w:ascii="Times New Roman" w:hAnsi="Times New Roman" w:cs="Times New Roman"/>
          <w:sz w:val="24"/>
          <w:szCs w:val="24"/>
        </w:rPr>
        <w:t>Tallinn: Koolibri.</w:t>
      </w:r>
    </w:p>
    <w:p w14:paraId="538C64AB" w14:textId="77777777" w:rsidR="000F0D60" w:rsidRDefault="000F0D60" w:rsidP="00561097">
      <w:pPr>
        <w:jc w:val="both"/>
        <w:rPr>
          <w:rFonts w:ascii="Times New Roman" w:hAnsi="Times New Roman" w:cs="Times New Roman"/>
          <w:sz w:val="24"/>
          <w:szCs w:val="24"/>
        </w:rPr>
      </w:pPr>
      <w:r>
        <w:rPr>
          <w:rFonts w:ascii="Times New Roman" w:hAnsi="Times New Roman" w:cs="Times New Roman"/>
          <w:sz w:val="24"/>
          <w:szCs w:val="24"/>
        </w:rPr>
        <w:t xml:space="preserve">Martin, M., Kokassaar, U. &amp; Toom, M. (1997). </w:t>
      </w:r>
      <w:r>
        <w:rPr>
          <w:rFonts w:ascii="Times New Roman" w:hAnsi="Times New Roman" w:cs="Times New Roman"/>
          <w:i/>
          <w:sz w:val="24"/>
          <w:szCs w:val="24"/>
        </w:rPr>
        <w:t xml:space="preserve">Bioloogia: Praktilised tööd 7. klassile. </w:t>
      </w:r>
      <w:r>
        <w:rPr>
          <w:rFonts w:ascii="Times New Roman" w:hAnsi="Times New Roman" w:cs="Times New Roman"/>
          <w:sz w:val="24"/>
          <w:szCs w:val="24"/>
        </w:rPr>
        <w:t>Avita.</w:t>
      </w:r>
    </w:p>
    <w:p w14:paraId="4BFED198" w14:textId="77777777" w:rsidR="000F0D60" w:rsidRDefault="000F0D60" w:rsidP="00561097">
      <w:pPr>
        <w:jc w:val="both"/>
        <w:rPr>
          <w:rFonts w:ascii="Times New Roman" w:hAnsi="Times New Roman" w:cs="Times New Roman"/>
          <w:sz w:val="24"/>
          <w:szCs w:val="24"/>
        </w:rPr>
      </w:pPr>
      <w:r>
        <w:rPr>
          <w:rFonts w:ascii="Times New Roman" w:hAnsi="Times New Roman" w:cs="Times New Roman"/>
          <w:sz w:val="24"/>
          <w:szCs w:val="24"/>
        </w:rPr>
        <w:t xml:space="preserve">Mäe, K. (2014). </w:t>
      </w:r>
      <w:r w:rsidRPr="001A28A0">
        <w:rPr>
          <w:rFonts w:ascii="Times New Roman" w:hAnsi="Times New Roman" w:cs="Times New Roman"/>
          <w:i/>
          <w:sz w:val="24"/>
          <w:szCs w:val="24"/>
        </w:rPr>
        <w:t>Õietolmu analüüs</w:t>
      </w:r>
      <w:r>
        <w:rPr>
          <w:rFonts w:ascii="Times New Roman" w:hAnsi="Times New Roman" w:cs="Times New Roman"/>
          <w:i/>
          <w:sz w:val="24"/>
          <w:szCs w:val="24"/>
        </w:rPr>
        <w:t xml:space="preserve">. </w:t>
      </w:r>
      <w:r>
        <w:rPr>
          <w:rFonts w:ascii="Times New Roman" w:hAnsi="Times New Roman" w:cs="Times New Roman"/>
          <w:sz w:val="24"/>
          <w:szCs w:val="24"/>
        </w:rPr>
        <w:t>Külastatud 10.03.2018 aadressil</w:t>
      </w:r>
    </w:p>
    <w:p w14:paraId="09BB91BC" w14:textId="77777777" w:rsidR="000F0D60" w:rsidRDefault="00BE23D2" w:rsidP="00561097">
      <w:pPr>
        <w:jc w:val="both"/>
        <w:rPr>
          <w:rFonts w:ascii="Times New Roman" w:hAnsi="Times New Roman" w:cs="Times New Roman"/>
          <w:noProof/>
          <w:sz w:val="24"/>
          <w:szCs w:val="24"/>
        </w:rPr>
      </w:pPr>
      <w:hyperlink r:id="rId16" w:history="1">
        <w:r w:rsidR="000F0D60" w:rsidRPr="00A375C5">
          <w:rPr>
            <w:rStyle w:val="Hperlink"/>
            <w:rFonts w:ascii="Times New Roman" w:hAnsi="Times New Roman" w:cs="Times New Roman"/>
            <w:noProof/>
            <w:sz w:val="24"/>
            <w:szCs w:val="24"/>
          </w:rPr>
          <w:t>https://koolielu.ee/waramu/view/1-949fd3b5-cd33-4ec2-8cda-3a3bf939cb5f</w:t>
        </w:r>
      </w:hyperlink>
      <w:r w:rsidR="000F0D60">
        <w:rPr>
          <w:rFonts w:ascii="Times New Roman" w:hAnsi="Times New Roman" w:cs="Times New Roman"/>
          <w:noProof/>
          <w:sz w:val="24"/>
          <w:szCs w:val="24"/>
        </w:rPr>
        <w:t>.</w:t>
      </w:r>
    </w:p>
    <w:p w14:paraId="7BD280C8" w14:textId="77777777" w:rsidR="000F0D60" w:rsidRDefault="000F0D60" w:rsidP="00561097">
      <w:pPr>
        <w:jc w:val="both"/>
        <w:rPr>
          <w:rFonts w:ascii="Times New Roman" w:hAnsi="Times New Roman" w:cs="Times New Roman"/>
          <w:noProof/>
          <w:sz w:val="24"/>
          <w:szCs w:val="24"/>
        </w:rPr>
      </w:pPr>
      <w:r>
        <w:rPr>
          <w:rFonts w:ascii="Times New Roman" w:hAnsi="Times New Roman" w:cs="Times New Roman"/>
          <w:i/>
          <w:noProof/>
          <w:sz w:val="24"/>
          <w:szCs w:val="24"/>
        </w:rPr>
        <w:t xml:space="preserve">Põhikooli riiklik õppekava. </w:t>
      </w:r>
      <w:r w:rsidRPr="00DE1B29">
        <w:rPr>
          <w:rFonts w:ascii="Times New Roman" w:hAnsi="Times New Roman" w:cs="Times New Roman"/>
          <w:noProof/>
          <w:sz w:val="24"/>
          <w:szCs w:val="24"/>
        </w:rPr>
        <w:t xml:space="preserve">(2011). Külastatud </w:t>
      </w:r>
      <w:r>
        <w:rPr>
          <w:rFonts w:ascii="Times New Roman" w:hAnsi="Times New Roman" w:cs="Times New Roman"/>
          <w:noProof/>
          <w:sz w:val="24"/>
          <w:szCs w:val="24"/>
        </w:rPr>
        <w:t>10.02.2018 aadressil</w:t>
      </w:r>
    </w:p>
    <w:p w14:paraId="55A36E4B" w14:textId="77777777" w:rsidR="000F0D60" w:rsidRDefault="00BE23D2" w:rsidP="00561097">
      <w:pPr>
        <w:jc w:val="both"/>
        <w:rPr>
          <w:rFonts w:ascii="Times New Roman" w:hAnsi="Times New Roman" w:cs="Times New Roman"/>
          <w:noProof/>
          <w:sz w:val="24"/>
          <w:szCs w:val="24"/>
        </w:rPr>
      </w:pPr>
      <w:hyperlink r:id="rId17" w:history="1">
        <w:r w:rsidR="000F0D60" w:rsidRPr="00A375C5">
          <w:rPr>
            <w:rStyle w:val="Hperlink"/>
            <w:rFonts w:ascii="Times New Roman" w:hAnsi="Times New Roman" w:cs="Times New Roman"/>
            <w:noProof/>
            <w:sz w:val="24"/>
            <w:szCs w:val="24"/>
          </w:rPr>
          <w:t>https://www.riigiteataja.ee/akt/114012011001</w:t>
        </w:r>
      </w:hyperlink>
      <w:r w:rsidR="000F0D60">
        <w:rPr>
          <w:rFonts w:ascii="Times New Roman" w:hAnsi="Times New Roman" w:cs="Times New Roman"/>
          <w:noProof/>
          <w:sz w:val="24"/>
          <w:szCs w:val="24"/>
        </w:rPr>
        <w:t xml:space="preserve">. </w:t>
      </w:r>
    </w:p>
    <w:p w14:paraId="79CB13FA" w14:textId="77777777" w:rsidR="000F0D60" w:rsidRDefault="000F0D60" w:rsidP="00561097">
      <w:pPr>
        <w:jc w:val="both"/>
        <w:rPr>
          <w:rFonts w:ascii="Times New Roman" w:hAnsi="Times New Roman" w:cs="Times New Roman"/>
          <w:sz w:val="24"/>
          <w:szCs w:val="24"/>
        </w:rPr>
      </w:pPr>
      <w:r>
        <w:rPr>
          <w:rFonts w:ascii="Times New Roman" w:hAnsi="Times New Roman" w:cs="Times New Roman"/>
          <w:sz w:val="24"/>
          <w:szCs w:val="24"/>
        </w:rPr>
        <w:t xml:space="preserve">Vesselov, A., Aaviksoo, E., Mänd, E., Hinn, R. &amp; Kaljumäe, K. (2017). </w:t>
      </w:r>
      <w:r>
        <w:rPr>
          <w:rFonts w:ascii="Times New Roman" w:hAnsi="Times New Roman" w:cs="Times New Roman"/>
          <w:i/>
          <w:sz w:val="24"/>
          <w:szCs w:val="24"/>
        </w:rPr>
        <w:t xml:space="preserve">Teadlaste Öö festivali haridusprogramm TeadusBoost ja Punaseks. </w:t>
      </w:r>
      <w:r>
        <w:rPr>
          <w:rFonts w:ascii="Times New Roman" w:hAnsi="Times New Roman" w:cs="Times New Roman"/>
          <w:sz w:val="24"/>
          <w:szCs w:val="24"/>
        </w:rPr>
        <w:t>Tartu.</w:t>
      </w:r>
    </w:p>
    <w:p w14:paraId="7ECA4AC3" w14:textId="77777777" w:rsidR="000F0D60" w:rsidRDefault="000F0D60" w:rsidP="00561097">
      <w:pPr>
        <w:jc w:val="both"/>
        <w:rPr>
          <w:rFonts w:ascii="Times New Roman" w:hAnsi="Times New Roman" w:cs="Times New Roman"/>
          <w:sz w:val="24"/>
          <w:szCs w:val="24"/>
        </w:rPr>
      </w:pPr>
      <w:r>
        <w:rPr>
          <w:rFonts w:ascii="Times New Roman" w:hAnsi="Times New Roman" w:cs="Times New Roman"/>
          <w:i/>
          <w:sz w:val="24"/>
          <w:szCs w:val="24"/>
        </w:rPr>
        <w:t xml:space="preserve">Õietolm ja mesilasvaha. </w:t>
      </w:r>
      <w:r w:rsidRPr="00DE1B29">
        <w:rPr>
          <w:rFonts w:ascii="Times New Roman" w:hAnsi="Times New Roman" w:cs="Times New Roman"/>
          <w:sz w:val="24"/>
          <w:szCs w:val="24"/>
        </w:rPr>
        <w:t>(2002).</w:t>
      </w:r>
      <w:r>
        <w:rPr>
          <w:rFonts w:ascii="Times New Roman" w:hAnsi="Times New Roman" w:cs="Times New Roman"/>
          <w:sz w:val="24"/>
          <w:szCs w:val="24"/>
        </w:rPr>
        <w:t xml:space="preserve"> Sünnimaa.</w:t>
      </w:r>
    </w:p>
    <w:p w14:paraId="31A31F3D" w14:textId="77777777" w:rsidR="000F0D60" w:rsidRDefault="000F0D60" w:rsidP="00561097">
      <w:pPr>
        <w:jc w:val="both"/>
        <w:rPr>
          <w:rFonts w:ascii="Times New Roman" w:hAnsi="Times New Roman" w:cs="Times New Roman"/>
          <w:sz w:val="24"/>
          <w:szCs w:val="24"/>
        </w:rPr>
      </w:pPr>
      <w:r>
        <w:rPr>
          <w:rFonts w:ascii="Times New Roman" w:hAnsi="Times New Roman" w:cs="Times New Roman"/>
          <w:sz w:val="24"/>
          <w:szCs w:val="24"/>
        </w:rPr>
        <w:t xml:space="preserve">Übi, E. (1997). </w:t>
      </w:r>
      <w:r>
        <w:rPr>
          <w:rFonts w:ascii="Times New Roman" w:hAnsi="Times New Roman" w:cs="Times New Roman"/>
          <w:i/>
          <w:sz w:val="24"/>
          <w:szCs w:val="24"/>
        </w:rPr>
        <w:t xml:space="preserve">Mesindussaadused raviks ja toiduks. </w:t>
      </w:r>
      <w:r>
        <w:rPr>
          <w:rFonts w:ascii="Times New Roman" w:hAnsi="Times New Roman" w:cs="Times New Roman"/>
          <w:sz w:val="24"/>
          <w:szCs w:val="24"/>
        </w:rPr>
        <w:t>Tallinn: Maalehe Raamat.</w:t>
      </w:r>
    </w:p>
    <w:p w14:paraId="59F23F80" w14:textId="77777777" w:rsidR="000F0D60" w:rsidRDefault="000F0D60" w:rsidP="00561097">
      <w:pPr>
        <w:jc w:val="both"/>
        <w:rPr>
          <w:rFonts w:ascii="Times New Roman" w:hAnsi="Times New Roman" w:cs="Times New Roman"/>
          <w:sz w:val="24"/>
          <w:szCs w:val="24"/>
        </w:rPr>
      </w:pPr>
      <w:r>
        <w:rPr>
          <w:rFonts w:ascii="Times New Roman" w:hAnsi="Times New Roman" w:cs="Times New Roman"/>
          <w:sz w:val="24"/>
          <w:szCs w:val="24"/>
        </w:rPr>
        <w:t xml:space="preserve">Vistut, A. (2015). </w:t>
      </w:r>
      <w:r>
        <w:rPr>
          <w:rFonts w:ascii="Times New Roman" w:hAnsi="Times New Roman" w:cs="Times New Roman"/>
          <w:i/>
          <w:sz w:val="24"/>
          <w:szCs w:val="24"/>
        </w:rPr>
        <w:t xml:space="preserve">Töötuba EKL JA EBÜ talvekonverentsil 8. jaan 2015 Tamme gümnaasiumis; Lehepigemntide eraldamine. </w:t>
      </w:r>
      <w:r>
        <w:rPr>
          <w:rFonts w:ascii="Times New Roman" w:hAnsi="Times New Roman" w:cs="Times New Roman"/>
          <w:sz w:val="24"/>
          <w:szCs w:val="24"/>
        </w:rPr>
        <w:t xml:space="preserve">Külastatud 25.03.2018 aadressil </w:t>
      </w:r>
    </w:p>
    <w:p w14:paraId="3D7AF142" w14:textId="77777777" w:rsidR="0019228E" w:rsidRDefault="00BE23D2" w:rsidP="00561097">
      <w:pPr>
        <w:jc w:val="both"/>
      </w:pPr>
      <w:hyperlink r:id="rId18" w:history="1">
        <w:r w:rsidR="000F0D60" w:rsidRPr="0034295B">
          <w:rPr>
            <w:rStyle w:val="Hperlink"/>
            <w:rFonts w:ascii="Times New Roman" w:hAnsi="Times New Roman" w:cs="Times New Roman"/>
            <w:sz w:val="24"/>
            <w:szCs w:val="24"/>
          </w:rPr>
          <w:t>http://www.ebu.ee/info/2016/LEHEPIGMENTIDE_ERALDAMINE.pdf</w:t>
        </w:r>
      </w:hyperlink>
    </w:p>
    <w:sectPr w:rsidR="0019228E">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BD8940" w14:textId="77777777" w:rsidR="00BE23D2" w:rsidRDefault="00BE23D2" w:rsidP="00D00D1B">
      <w:pPr>
        <w:spacing w:after="0" w:line="240" w:lineRule="auto"/>
      </w:pPr>
      <w:r>
        <w:separator/>
      </w:r>
    </w:p>
  </w:endnote>
  <w:endnote w:type="continuationSeparator" w:id="0">
    <w:p w14:paraId="3138B87A" w14:textId="77777777" w:rsidR="00BE23D2" w:rsidRDefault="00BE23D2" w:rsidP="00D00D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rial Black">
    <w:panose1 w:val="020B0A04020102020204"/>
    <w:charset w:val="BA"/>
    <w:family w:val="swiss"/>
    <w:pitch w:val="variable"/>
    <w:sig w:usb0="A00002AF" w:usb1="400078FB" w:usb2="00000000" w:usb3="00000000" w:csb0="0000009F" w:csb1="00000000"/>
  </w:font>
  <w:font w:name="Arial">
    <w:panose1 w:val="020B0604020202020204"/>
    <w:charset w:val="BA"/>
    <w:family w:val="swiss"/>
    <w:pitch w:val="variable"/>
    <w:sig w:usb0="E0002EFF" w:usb1="C0007843" w:usb2="00000009" w:usb3="00000000" w:csb0="000001FF" w:csb1="00000000"/>
  </w:font>
  <w:font w:name="Bell MT">
    <w:panose1 w:val="0202050306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6925142"/>
      <w:docPartObj>
        <w:docPartGallery w:val="Page Numbers (Bottom of Page)"/>
        <w:docPartUnique/>
      </w:docPartObj>
    </w:sdtPr>
    <w:sdtEndPr/>
    <w:sdtContent>
      <w:p w14:paraId="7DA1414F" w14:textId="4FBDD741" w:rsidR="00D00D1B" w:rsidRDefault="00D00D1B">
        <w:pPr>
          <w:pStyle w:val="Jalus"/>
          <w:jc w:val="center"/>
        </w:pPr>
        <w:r>
          <w:fldChar w:fldCharType="begin"/>
        </w:r>
        <w:r>
          <w:instrText>PAGE   \* MERGEFORMAT</w:instrText>
        </w:r>
        <w:r>
          <w:fldChar w:fldCharType="separate"/>
        </w:r>
        <w:r w:rsidR="00BE23D2">
          <w:rPr>
            <w:noProof/>
          </w:rPr>
          <w:t>1</w:t>
        </w:r>
        <w:r>
          <w:fldChar w:fldCharType="end"/>
        </w:r>
      </w:p>
    </w:sdtContent>
  </w:sdt>
  <w:p w14:paraId="357AD110" w14:textId="77777777" w:rsidR="00D00D1B" w:rsidRDefault="00D00D1B">
    <w:pPr>
      <w:pStyle w:val="Jalu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889C37" w14:textId="77777777" w:rsidR="00BE23D2" w:rsidRDefault="00BE23D2" w:rsidP="00D00D1B">
      <w:pPr>
        <w:spacing w:after="0" w:line="240" w:lineRule="auto"/>
      </w:pPr>
      <w:r>
        <w:separator/>
      </w:r>
    </w:p>
  </w:footnote>
  <w:footnote w:type="continuationSeparator" w:id="0">
    <w:p w14:paraId="7CECDB95" w14:textId="77777777" w:rsidR="00BE23D2" w:rsidRDefault="00BE23D2" w:rsidP="00D00D1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C15EAC"/>
    <w:multiLevelType w:val="hybridMultilevel"/>
    <w:tmpl w:val="B50C284E"/>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 w15:restartNumberingAfterBreak="0">
    <w:nsid w:val="21835B01"/>
    <w:multiLevelType w:val="multilevel"/>
    <w:tmpl w:val="1B0A98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30090969"/>
    <w:multiLevelType w:val="hybridMultilevel"/>
    <w:tmpl w:val="F09AFAAA"/>
    <w:lvl w:ilvl="0" w:tplc="F71A2FE8">
      <w:start w:val="1"/>
      <w:numFmt w:val="decimal"/>
      <w:lvlText w:val="%1)"/>
      <w:lvlJc w:val="left"/>
      <w:pPr>
        <w:ind w:left="1080" w:hanging="360"/>
      </w:pPr>
      <w:rPr>
        <w:rFonts w:asciiTheme="minorHAnsi" w:eastAsiaTheme="minorHAnsi" w:hAnsiTheme="minorHAnsi" w:cstheme="minorBidi"/>
        <w:b w:val="0"/>
      </w:r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3" w15:restartNumberingAfterBreak="0">
    <w:nsid w:val="386115A5"/>
    <w:multiLevelType w:val="multilevel"/>
    <w:tmpl w:val="3072F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7840F56"/>
    <w:multiLevelType w:val="hybridMultilevel"/>
    <w:tmpl w:val="F188719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790F7E2D"/>
    <w:multiLevelType w:val="multilevel"/>
    <w:tmpl w:val="B7560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EFB2451"/>
    <w:multiLevelType w:val="multilevel"/>
    <w:tmpl w:val="4CE689F8"/>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4"/>
  </w:num>
  <w:num w:numId="4">
    <w:abstractNumId w:val="6"/>
  </w:num>
  <w:num w:numId="5">
    <w:abstractNumId w:val="3"/>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0D60"/>
    <w:rsid w:val="00027773"/>
    <w:rsid w:val="00050996"/>
    <w:rsid w:val="00061E8F"/>
    <w:rsid w:val="0007359D"/>
    <w:rsid w:val="000836E4"/>
    <w:rsid w:val="0009402A"/>
    <w:rsid w:val="000A2949"/>
    <w:rsid w:val="000A4326"/>
    <w:rsid w:val="000A7803"/>
    <w:rsid w:val="000C4A99"/>
    <w:rsid w:val="000C764E"/>
    <w:rsid w:val="000F0D60"/>
    <w:rsid w:val="000F5FBA"/>
    <w:rsid w:val="0010106A"/>
    <w:rsid w:val="00110ACB"/>
    <w:rsid w:val="00132EDA"/>
    <w:rsid w:val="00135A73"/>
    <w:rsid w:val="00170EF4"/>
    <w:rsid w:val="00184A1D"/>
    <w:rsid w:val="0019228E"/>
    <w:rsid w:val="001A2B45"/>
    <w:rsid w:val="001B02B5"/>
    <w:rsid w:val="001C68B6"/>
    <w:rsid w:val="001D518C"/>
    <w:rsid w:val="001E5789"/>
    <w:rsid w:val="001F0782"/>
    <w:rsid w:val="0021599D"/>
    <w:rsid w:val="00251245"/>
    <w:rsid w:val="002742F9"/>
    <w:rsid w:val="00284FB1"/>
    <w:rsid w:val="00285F21"/>
    <w:rsid w:val="00292686"/>
    <w:rsid w:val="002B56BD"/>
    <w:rsid w:val="002B7137"/>
    <w:rsid w:val="002D5757"/>
    <w:rsid w:val="00301905"/>
    <w:rsid w:val="00322749"/>
    <w:rsid w:val="00366260"/>
    <w:rsid w:val="00371787"/>
    <w:rsid w:val="00386C3C"/>
    <w:rsid w:val="00397397"/>
    <w:rsid w:val="003C46DA"/>
    <w:rsid w:val="003F6420"/>
    <w:rsid w:val="0040297B"/>
    <w:rsid w:val="00421630"/>
    <w:rsid w:val="00423E47"/>
    <w:rsid w:val="0043336B"/>
    <w:rsid w:val="004849B6"/>
    <w:rsid w:val="00485E68"/>
    <w:rsid w:val="004953FE"/>
    <w:rsid w:val="004B370F"/>
    <w:rsid w:val="004C78AE"/>
    <w:rsid w:val="004D5292"/>
    <w:rsid w:val="004D741D"/>
    <w:rsid w:val="004E49D1"/>
    <w:rsid w:val="004F258D"/>
    <w:rsid w:val="004F6181"/>
    <w:rsid w:val="005017B2"/>
    <w:rsid w:val="00504B08"/>
    <w:rsid w:val="005103B8"/>
    <w:rsid w:val="00512F95"/>
    <w:rsid w:val="005316A7"/>
    <w:rsid w:val="005363A7"/>
    <w:rsid w:val="00553C05"/>
    <w:rsid w:val="00555791"/>
    <w:rsid w:val="00561097"/>
    <w:rsid w:val="00574ED9"/>
    <w:rsid w:val="005921F9"/>
    <w:rsid w:val="005C6929"/>
    <w:rsid w:val="005D6380"/>
    <w:rsid w:val="005D71E5"/>
    <w:rsid w:val="005F6F85"/>
    <w:rsid w:val="0064257B"/>
    <w:rsid w:val="006444DB"/>
    <w:rsid w:val="006601B6"/>
    <w:rsid w:val="006871CD"/>
    <w:rsid w:val="006B160B"/>
    <w:rsid w:val="006D578E"/>
    <w:rsid w:val="006F48AC"/>
    <w:rsid w:val="0072646F"/>
    <w:rsid w:val="00734C1C"/>
    <w:rsid w:val="007425E7"/>
    <w:rsid w:val="00763A85"/>
    <w:rsid w:val="007A4BDE"/>
    <w:rsid w:val="007B1BEA"/>
    <w:rsid w:val="007D1194"/>
    <w:rsid w:val="007F3E2A"/>
    <w:rsid w:val="00800FAF"/>
    <w:rsid w:val="008064A7"/>
    <w:rsid w:val="00807B6D"/>
    <w:rsid w:val="0081174B"/>
    <w:rsid w:val="008171A7"/>
    <w:rsid w:val="00842AF1"/>
    <w:rsid w:val="0086384B"/>
    <w:rsid w:val="0087514D"/>
    <w:rsid w:val="00884057"/>
    <w:rsid w:val="008B328F"/>
    <w:rsid w:val="008C0244"/>
    <w:rsid w:val="008C157E"/>
    <w:rsid w:val="008C2E5C"/>
    <w:rsid w:val="008C52AD"/>
    <w:rsid w:val="008E0DBD"/>
    <w:rsid w:val="008E4AE1"/>
    <w:rsid w:val="00905B9F"/>
    <w:rsid w:val="009143E9"/>
    <w:rsid w:val="00941EBE"/>
    <w:rsid w:val="00956563"/>
    <w:rsid w:val="00957053"/>
    <w:rsid w:val="00967AFA"/>
    <w:rsid w:val="009725F3"/>
    <w:rsid w:val="0098556A"/>
    <w:rsid w:val="009914CF"/>
    <w:rsid w:val="009A19DD"/>
    <w:rsid w:val="009A1EB2"/>
    <w:rsid w:val="009B2778"/>
    <w:rsid w:val="00A11412"/>
    <w:rsid w:val="00A35FCF"/>
    <w:rsid w:val="00A4174C"/>
    <w:rsid w:val="00A94AE5"/>
    <w:rsid w:val="00AB4C85"/>
    <w:rsid w:val="00AB7206"/>
    <w:rsid w:val="00AC4E59"/>
    <w:rsid w:val="00AD2914"/>
    <w:rsid w:val="00AD4A33"/>
    <w:rsid w:val="00AE5BDA"/>
    <w:rsid w:val="00AF0BDC"/>
    <w:rsid w:val="00B126AB"/>
    <w:rsid w:val="00B203DD"/>
    <w:rsid w:val="00B37C15"/>
    <w:rsid w:val="00B420BE"/>
    <w:rsid w:val="00B50437"/>
    <w:rsid w:val="00B57875"/>
    <w:rsid w:val="00B62A35"/>
    <w:rsid w:val="00B67261"/>
    <w:rsid w:val="00B75CA0"/>
    <w:rsid w:val="00B87D8E"/>
    <w:rsid w:val="00BB5B52"/>
    <w:rsid w:val="00BC5FCA"/>
    <w:rsid w:val="00BE0E38"/>
    <w:rsid w:val="00BE23D2"/>
    <w:rsid w:val="00C34B74"/>
    <w:rsid w:val="00C35D42"/>
    <w:rsid w:val="00C451E8"/>
    <w:rsid w:val="00C50DBF"/>
    <w:rsid w:val="00C53DE1"/>
    <w:rsid w:val="00C7063A"/>
    <w:rsid w:val="00C74BAE"/>
    <w:rsid w:val="00C807AD"/>
    <w:rsid w:val="00C85821"/>
    <w:rsid w:val="00CE7FDB"/>
    <w:rsid w:val="00D007E9"/>
    <w:rsid w:val="00D00D1B"/>
    <w:rsid w:val="00D214DE"/>
    <w:rsid w:val="00D53CC7"/>
    <w:rsid w:val="00D626B4"/>
    <w:rsid w:val="00DA1C74"/>
    <w:rsid w:val="00DB5F97"/>
    <w:rsid w:val="00DD69BB"/>
    <w:rsid w:val="00DE43C3"/>
    <w:rsid w:val="00DF4124"/>
    <w:rsid w:val="00E00194"/>
    <w:rsid w:val="00E045AF"/>
    <w:rsid w:val="00E059DE"/>
    <w:rsid w:val="00E17382"/>
    <w:rsid w:val="00E274F8"/>
    <w:rsid w:val="00E541BB"/>
    <w:rsid w:val="00E70511"/>
    <w:rsid w:val="00E7432E"/>
    <w:rsid w:val="00E761A4"/>
    <w:rsid w:val="00E77380"/>
    <w:rsid w:val="00E82C45"/>
    <w:rsid w:val="00E94008"/>
    <w:rsid w:val="00E96B28"/>
    <w:rsid w:val="00EA30D0"/>
    <w:rsid w:val="00EB292A"/>
    <w:rsid w:val="00EB2B1B"/>
    <w:rsid w:val="00EB4132"/>
    <w:rsid w:val="00EB7A61"/>
    <w:rsid w:val="00ED283C"/>
    <w:rsid w:val="00EF0168"/>
    <w:rsid w:val="00EF51B5"/>
    <w:rsid w:val="00F7514B"/>
    <w:rsid w:val="00F75564"/>
    <w:rsid w:val="00F959C3"/>
    <w:rsid w:val="00FA6D0A"/>
    <w:rsid w:val="00FD1C4F"/>
    <w:rsid w:val="00FE3765"/>
    <w:rsid w:val="00FF392C"/>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8D82F5"/>
  <w15:chartTrackingRefBased/>
  <w15:docId w15:val="{34E423BA-FA1C-4965-B962-EA7669A6F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t-EE"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laad">
    <w:name w:val="Normal"/>
    <w:qFormat/>
    <w:rsid w:val="000F0D60"/>
    <w:pPr>
      <w:spacing w:after="160" w:line="259" w:lineRule="auto"/>
      <w:jc w:val="left"/>
    </w:pPr>
  </w:style>
  <w:style w:type="paragraph" w:styleId="Pealkiri1">
    <w:name w:val="heading 1"/>
    <w:basedOn w:val="Normaallaad"/>
    <w:next w:val="Normaallaad"/>
    <w:link w:val="Pealkiri1Mrk"/>
    <w:uiPriority w:val="9"/>
    <w:qFormat/>
    <w:rsid w:val="000F0D6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Pealkiri2">
    <w:name w:val="heading 2"/>
    <w:basedOn w:val="Normaallaad"/>
    <w:next w:val="Normaallaad"/>
    <w:link w:val="Pealkiri2Mrk"/>
    <w:uiPriority w:val="9"/>
    <w:unhideWhenUsed/>
    <w:qFormat/>
    <w:rsid w:val="000F0D6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rsid w:val="000F0D60"/>
    <w:rPr>
      <w:rFonts w:asciiTheme="majorHAnsi" w:eastAsiaTheme="majorEastAsia" w:hAnsiTheme="majorHAnsi" w:cstheme="majorBidi"/>
      <w:color w:val="2E74B5" w:themeColor="accent1" w:themeShade="BF"/>
      <w:sz w:val="32"/>
      <w:szCs w:val="32"/>
    </w:rPr>
  </w:style>
  <w:style w:type="character" w:customStyle="1" w:styleId="Pealkiri2Mrk">
    <w:name w:val="Pealkiri 2 Märk"/>
    <w:basedOn w:val="Liguvaikefont"/>
    <w:link w:val="Pealkiri2"/>
    <w:uiPriority w:val="9"/>
    <w:rsid w:val="000F0D60"/>
    <w:rPr>
      <w:rFonts w:asciiTheme="majorHAnsi" w:eastAsiaTheme="majorEastAsia" w:hAnsiTheme="majorHAnsi" w:cstheme="majorBidi"/>
      <w:color w:val="2E74B5" w:themeColor="accent1" w:themeShade="BF"/>
      <w:sz w:val="26"/>
      <w:szCs w:val="26"/>
    </w:rPr>
  </w:style>
  <w:style w:type="character" w:styleId="Hperlink">
    <w:name w:val="Hyperlink"/>
    <w:basedOn w:val="Liguvaikefont"/>
    <w:uiPriority w:val="99"/>
    <w:unhideWhenUsed/>
    <w:rsid w:val="000F0D60"/>
    <w:rPr>
      <w:color w:val="0563C1" w:themeColor="hyperlink"/>
      <w:u w:val="single"/>
    </w:rPr>
  </w:style>
  <w:style w:type="paragraph" w:styleId="Loendilik">
    <w:name w:val="List Paragraph"/>
    <w:basedOn w:val="Normaallaad"/>
    <w:uiPriority w:val="34"/>
    <w:qFormat/>
    <w:rsid w:val="000F0D60"/>
    <w:pPr>
      <w:ind w:left="720"/>
      <w:contextualSpacing/>
    </w:pPr>
  </w:style>
  <w:style w:type="character" w:styleId="Kommentaariviide">
    <w:name w:val="annotation reference"/>
    <w:basedOn w:val="Liguvaikefont"/>
    <w:uiPriority w:val="99"/>
    <w:semiHidden/>
    <w:unhideWhenUsed/>
    <w:rsid w:val="000F0D60"/>
    <w:rPr>
      <w:sz w:val="16"/>
      <w:szCs w:val="16"/>
    </w:rPr>
  </w:style>
  <w:style w:type="paragraph" w:styleId="Kommentaaritekst">
    <w:name w:val="annotation text"/>
    <w:basedOn w:val="Normaallaad"/>
    <w:link w:val="KommentaaritekstMrk"/>
    <w:uiPriority w:val="99"/>
    <w:semiHidden/>
    <w:unhideWhenUsed/>
    <w:rsid w:val="000F0D60"/>
    <w:pPr>
      <w:spacing w:line="240" w:lineRule="auto"/>
    </w:pPr>
    <w:rPr>
      <w:sz w:val="20"/>
      <w:szCs w:val="20"/>
    </w:rPr>
  </w:style>
  <w:style w:type="character" w:customStyle="1" w:styleId="KommentaaritekstMrk">
    <w:name w:val="Kommentaari tekst Märk"/>
    <w:basedOn w:val="Liguvaikefont"/>
    <w:link w:val="Kommentaaritekst"/>
    <w:uiPriority w:val="99"/>
    <w:semiHidden/>
    <w:rsid w:val="000F0D60"/>
    <w:rPr>
      <w:sz w:val="20"/>
      <w:szCs w:val="20"/>
    </w:rPr>
  </w:style>
  <w:style w:type="paragraph" w:styleId="Pis">
    <w:name w:val="header"/>
    <w:basedOn w:val="Normaallaad"/>
    <w:link w:val="PisMrk"/>
    <w:uiPriority w:val="99"/>
    <w:unhideWhenUsed/>
    <w:rsid w:val="000F0D60"/>
    <w:pPr>
      <w:tabs>
        <w:tab w:val="center" w:pos="4536"/>
        <w:tab w:val="right" w:pos="9072"/>
      </w:tabs>
      <w:spacing w:after="0" w:line="240" w:lineRule="auto"/>
    </w:pPr>
  </w:style>
  <w:style w:type="character" w:customStyle="1" w:styleId="PisMrk">
    <w:name w:val="Päis Märk"/>
    <w:basedOn w:val="Liguvaikefont"/>
    <w:link w:val="Pis"/>
    <w:uiPriority w:val="99"/>
    <w:rsid w:val="000F0D60"/>
  </w:style>
  <w:style w:type="table" w:styleId="Kontuurtabel">
    <w:name w:val="Table Grid"/>
    <w:basedOn w:val="Normaaltabel"/>
    <w:uiPriority w:val="39"/>
    <w:rsid w:val="000F0D60"/>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laadveeb">
    <w:name w:val="Normal (Web)"/>
    <w:basedOn w:val="Normaallaad"/>
    <w:uiPriority w:val="99"/>
    <w:unhideWhenUsed/>
    <w:rsid w:val="000F0D60"/>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Jutumullitekst">
    <w:name w:val="Balloon Text"/>
    <w:basedOn w:val="Normaallaad"/>
    <w:link w:val="JutumullitekstMrk"/>
    <w:uiPriority w:val="99"/>
    <w:semiHidden/>
    <w:unhideWhenUsed/>
    <w:rsid w:val="000F0D60"/>
    <w:pPr>
      <w:spacing w:after="0" w:line="240" w:lineRule="auto"/>
    </w:pPr>
    <w:rPr>
      <w:rFonts w:ascii="Segoe UI" w:hAnsi="Segoe UI" w:cs="Segoe UI"/>
      <w:sz w:val="18"/>
      <w:szCs w:val="18"/>
    </w:rPr>
  </w:style>
  <w:style w:type="character" w:customStyle="1" w:styleId="JutumullitekstMrk">
    <w:name w:val="Jutumullitekst Märk"/>
    <w:basedOn w:val="Liguvaikefont"/>
    <w:link w:val="Jutumullitekst"/>
    <w:uiPriority w:val="99"/>
    <w:semiHidden/>
    <w:rsid w:val="000F0D60"/>
    <w:rPr>
      <w:rFonts w:ascii="Segoe UI" w:hAnsi="Segoe UI" w:cs="Segoe UI"/>
      <w:sz w:val="18"/>
      <w:szCs w:val="18"/>
    </w:rPr>
  </w:style>
  <w:style w:type="paragraph" w:styleId="Kommentaariteema">
    <w:name w:val="annotation subject"/>
    <w:basedOn w:val="Kommentaaritekst"/>
    <w:next w:val="Kommentaaritekst"/>
    <w:link w:val="KommentaariteemaMrk"/>
    <w:uiPriority w:val="99"/>
    <w:semiHidden/>
    <w:unhideWhenUsed/>
    <w:rsid w:val="000F0D60"/>
    <w:rPr>
      <w:b/>
      <w:bCs/>
    </w:rPr>
  </w:style>
  <w:style w:type="character" w:customStyle="1" w:styleId="KommentaariteemaMrk">
    <w:name w:val="Kommentaari teema Märk"/>
    <w:basedOn w:val="KommentaaritekstMrk"/>
    <w:link w:val="Kommentaariteema"/>
    <w:uiPriority w:val="99"/>
    <w:semiHidden/>
    <w:rsid w:val="000F0D60"/>
    <w:rPr>
      <w:b/>
      <w:bCs/>
      <w:sz w:val="20"/>
      <w:szCs w:val="20"/>
    </w:rPr>
  </w:style>
  <w:style w:type="character" w:styleId="Tugev">
    <w:name w:val="Strong"/>
    <w:basedOn w:val="Liguvaikefont"/>
    <w:uiPriority w:val="22"/>
    <w:qFormat/>
    <w:rsid w:val="000F0D60"/>
    <w:rPr>
      <w:b/>
      <w:bCs/>
    </w:rPr>
  </w:style>
  <w:style w:type="character" w:styleId="Klastatudhperlink">
    <w:name w:val="FollowedHyperlink"/>
    <w:basedOn w:val="Liguvaikefont"/>
    <w:uiPriority w:val="99"/>
    <w:semiHidden/>
    <w:unhideWhenUsed/>
    <w:rsid w:val="00AF0BDC"/>
    <w:rPr>
      <w:color w:val="954F72" w:themeColor="followedHyperlink"/>
      <w:u w:val="single"/>
    </w:rPr>
  </w:style>
  <w:style w:type="paragraph" w:styleId="Jalus">
    <w:name w:val="footer"/>
    <w:basedOn w:val="Normaallaad"/>
    <w:link w:val="JalusMrk"/>
    <w:uiPriority w:val="99"/>
    <w:unhideWhenUsed/>
    <w:rsid w:val="00D00D1B"/>
    <w:pPr>
      <w:tabs>
        <w:tab w:val="center" w:pos="4536"/>
        <w:tab w:val="right" w:pos="9072"/>
      </w:tabs>
      <w:spacing w:after="0" w:line="240" w:lineRule="auto"/>
    </w:pPr>
  </w:style>
  <w:style w:type="character" w:customStyle="1" w:styleId="JalusMrk">
    <w:name w:val="Jalus Märk"/>
    <w:basedOn w:val="Liguvaikefont"/>
    <w:link w:val="Jalus"/>
    <w:uiPriority w:val="99"/>
    <w:rsid w:val="00D00D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ammegymnaasium.ee/teemeplus-projekt/" TargetMode="External"/><Relationship Id="rId13" Type="http://schemas.openxmlformats.org/officeDocument/2006/relationships/hyperlink" Target="http://www.forensicresources.co.uk/pollen-analysis.php" TargetMode="External"/><Relationship Id="rId18" Type="http://schemas.openxmlformats.org/officeDocument/2006/relationships/hyperlink" Target="http://www.ebu.ee/info/2016/LEHEPIGMENTIDE_ERALDAMINE.pdf"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riigiteataja.ee/akt/114012011001" TargetMode="External"/><Relationship Id="rId2" Type="http://schemas.openxmlformats.org/officeDocument/2006/relationships/numbering" Target="numbering.xml"/><Relationship Id="rId16" Type="http://schemas.openxmlformats.org/officeDocument/2006/relationships/hyperlink" Target="https://koolielu.ee/waramu/view/1-949fd3b5-cd33-4ec2-8cda-3a3bf939cb5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www.researchgate.net/publication/281345165_Pollumajanduse_algus_Eesti_alal_Ajalooline_Ajakiri_2007_34_121122_265-290_The_beginning_of_farming_in_Estonia_in_Estonian_with_English_abstract" TargetMode="External"/><Relationship Id="rId10" Type="http://schemas.openxmlformats.org/officeDocument/2006/relationships/hyperlink" Target="https://docs.google.com/presentation/d/1w5Zw-vR_984q67oOyiCX09_-jn0KBoj2Gi4ppnaVmfI/edit?usp=sharing"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file:///C:/Users/Kasutaja/Downloads/Fail_tiiu_koff_lk105_128.pdf" TargetMode="Externa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Vit16</b:Tag>
    <b:SourceType>InternetSite</b:SourceType>
    <b:Guid>{5AE3F9E2-EF19-4E33-B626-A875C4E41045}</b:Guid>
    <b:Author>
      <b:Author>
        <b:NameList>
          <b:Person>
            <b:Last>Vitsut</b:Last>
            <b:First>Ave</b:First>
          </b:Person>
        </b:NameList>
      </b:Author>
    </b:Author>
    <b:Title>Töötuba EKL ja EBÜ talvekonverentsil 8.jaan 2015 Tamme gümnaasiumis</b:Title>
    <b:Year>2016</b:Year>
    <b:URL>http://www.ebu.ee/info/2016/LEHEPIGMENTIDE_ERALDAMINE.pdf</b:URL>
    <b:RefOrder>15</b:RefOrder>
  </b:Source>
  <b:Source>
    <b:Tag>Mäe14</b:Tag>
    <b:SourceType>DocumentFromInternetSite</b:SourceType>
    <b:Guid>{5149BA80-16AF-4EEF-91A2-3FF550858E00}</b:Guid>
    <b:Title>Koolielu</b:Title>
    <b:Year>2014</b:Year>
    <b:InternetSiteTitle>Õietolmu analüüs</b:InternetSiteTitle>
    <b:Month>06</b:Month>
    <b:Day>25</b:Day>
    <b:URL>https://koolielu.ee/waramu/view/1-949fd3b5-cd33-4ec2-8cda-3a3bf939cb5f</b:URL>
    <b:Author>
      <b:Author>
        <b:NameList>
          <b:Person>
            <b:Last>Mäe</b:Last>
            <b:First>Karolin</b:First>
          </b:Person>
        </b:NameList>
      </b:Author>
    </b:Author>
    <b:YearAccessed>2018</b:YearAccessed>
    <b:MonthAccessed>03</b:MonthAccessed>
    <b:DayAccessed>10</b:DayAccessed>
    <b:RefOrder>14</b:RefOrder>
  </b:Source>
</b:Sources>
</file>

<file path=customXml/itemProps1.xml><?xml version="1.0" encoding="utf-8"?>
<ds:datastoreItem xmlns:ds="http://schemas.openxmlformats.org/officeDocument/2006/customXml" ds:itemID="{945FC824-E140-4EE3-A03C-7FD0757D98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6</Pages>
  <Words>1389</Words>
  <Characters>8062</Characters>
  <Application>Microsoft Office Word</Application>
  <DocSecurity>0</DocSecurity>
  <Lines>67</Lines>
  <Paragraphs>18</Paragraphs>
  <ScaleCrop>false</ScaleCrop>
  <HeadingPairs>
    <vt:vector size="4" baseType="variant">
      <vt:variant>
        <vt:lpstr>Pealkiri</vt:lpstr>
      </vt:variant>
      <vt:variant>
        <vt:i4>1</vt:i4>
      </vt:variant>
      <vt:variant>
        <vt:lpstr>Pealkirjad</vt:lpstr>
      </vt:variant>
      <vt:variant>
        <vt:i4>5</vt:i4>
      </vt:variant>
    </vt:vector>
  </HeadingPairs>
  <TitlesOfParts>
    <vt:vector size="6" baseType="lpstr">
      <vt:lpstr/>
      <vt:lpstr>    </vt:lpstr>
      <vt:lpstr>    Töötoa lühikirjeldus (kutse tekst)</vt:lpstr>
      <vt:lpstr>    Töötoa juhend</vt:lpstr>
      <vt:lpstr>    Lisa 8. Töötoa esitlus </vt:lpstr>
      <vt:lpstr>Kasutatud kirjandus</vt:lpstr>
    </vt:vector>
  </TitlesOfParts>
  <Company>Tartu Tamme Gümnaasium</Company>
  <LinksUpToDate>false</LinksUpToDate>
  <CharactersWithSpaces>9433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Urmas Tokko</dc:creator>
  <cp:keywords/>
  <dc:description/>
  <cp:lastModifiedBy>Urmas Tokko</cp:lastModifiedBy>
  <cp:revision>20</cp:revision>
  <dcterms:created xsi:type="dcterms:W3CDTF">2018-05-14T17:15:00Z</dcterms:created>
  <dcterms:modified xsi:type="dcterms:W3CDTF">2018-05-23T16:46:00Z</dcterms:modified>
</cp:coreProperties>
</file>